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6DCA2" w14:textId="77777777" w:rsidR="005634D2" w:rsidRPr="00D32D70" w:rsidRDefault="007C7819" w:rsidP="007C7819">
      <w:pPr>
        <w:rPr>
          <w:sz w:val="22"/>
          <w:szCs w:val="22"/>
        </w:rPr>
      </w:pPr>
      <w:r>
        <w:rPr>
          <w:sz w:val="22"/>
          <w:szCs w:val="22"/>
        </w:rPr>
        <w:t xml:space="preserve">                                                                                        </w:t>
      </w:r>
      <w:r w:rsidR="005634D2" w:rsidRPr="00D32D70">
        <w:rPr>
          <w:sz w:val="22"/>
          <w:szCs w:val="22"/>
        </w:rPr>
        <w:t>PATVIRTINTA</w:t>
      </w:r>
    </w:p>
    <w:p w14:paraId="00CB38AE" w14:textId="77777777" w:rsidR="005634D2" w:rsidRPr="00D32D70" w:rsidRDefault="007C7819" w:rsidP="007C7819">
      <w:pPr>
        <w:rPr>
          <w:sz w:val="22"/>
          <w:szCs w:val="22"/>
        </w:rPr>
      </w:pPr>
      <w:r>
        <w:rPr>
          <w:sz w:val="22"/>
          <w:szCs w:val="22"/>
        </w:rPr>
        <w:t xml:space="preserve">                                                                                        </w:t>
      </w:r>
      <w:r w:rsidR="005634D2" w:rsidRPr="00D32D70">
        <w:rPr>
          <w:sz w:val="22"/>
          <w:szCs w:val="22"/>
        </w:rPr>
        <w:t>Rokiškio rajono savivaldybės tarybos</w:t>
      </w:r>
    </w:p>
    <w:p w14:paraId="0F4A139A" w14:textId="6E4C0D12" w:rsidR="00AA6714" w:rsidRPr="00D32D70" w:rsidRDefault="007C7819" w:rsidP="007C7819">
      <w:pPr>
        <w:rPr>
          <w:noProof/>
          <w:sz w:val="22"/>
          <w:szCs w:val="22"/>
        </w:rPr>
      </w:pPr>
      <w:r>
        <w:rPr>
          <w:sz w:val="22"/>
          <w:szCs w:val="22"/>
        </w:rPr>
        <w:t xml:space="preserve">                                                                                        </w:t>
      </w:r>
      <w:r w:rsidR="00CF4E82">
        <w:rPr>
          <w:sz w:val="22"/>
          <w:szCs w:val="22"/>
        </w:rPr>
        <w:t>202</w:t>
      </w:r>
      <w:r w:rsidR="00115382">
        <w:rPr>
          <w:sz w:val="22"/>
          <w:szCs w:val="22"/>
        </w:rPr>
        <w:t>3</w:t>
      </w:r>
      <w:r w:rsidR="00206966" w:rsidRPr="00D32D70">
        <w:rPr>
          <w:sz w:val="22"/>
          <w:szCs w:val="22"/>
        </w:rPr>
        <w:t xml:space="preserve"> </w:t>
      </w:r>
      <w:r w:rsidR="005634D2" w:rsidRPr="00D32D70">
        <w:rPr>
          <w:sz w:val="22"/>
          <w:szCs w:val="22"/>
        </w:rPr>
        <w:t>m</w:t>
      </w:r>
      <w:r w:rsidR="007D5A6A" w:rsidRPr="00D32D70">
        <w:rPr>
          <w:sz w:val="22"/>
          <w:szCs w:val="22"/>
        </w:rPr>
        <w:t>.</w:t>
      </w:r>
      <w:r w:rsidR="00DD442A" w:rsidRPr="00D32D70">
        <w:rPr>
          <w:sz w:val="22"/>
          <w:szCs w:val="22"/>
        </w:rPr>
        <w:t xml:space="preserve"> </w:t>
      </w:r>
      <w:r w:rsidR="006F0CCF">
        <w:rPr>
          <w:sz w:val="22"/>
          <w:szCs w:val="22"/>
        </w:rPr>
        <w:t>gruodžio 21</w:t>
      </w:r>
      <w:r w:rsidR="00115382">
        <w:rPr>
          <w:sz w:val="22"/>
          <w:szCs w:val="22"/>
        </w:rPr>
        <w:t xml:space="preserve"> </w:t>
      </w:r>
      <w:r w:rsidR="00704B32">
        <w:rPr>
          <w:sz w:val="22"/>
          <w:szCs w:val="22"/>
        </w:rPr>
        <w:t xml:space="preserve"> </w:t>
      </w:r>
      <w:r w:rsidR="005634D2" w:rsidRPr="00D32D70">
        <w:rPr>
          <w:sz w:val="22"/>
          <w:szCs w:val="22"/>
        </w:rPr>
        <w:t xml:space="preserve">d. sprendimu </w:t>
      </w:r>
      <w:r w:rsidR="00AA6714" w:rsidRPr="00D32D70">
        <w:rPr>
          <w:noProof/>
          <w:sz w:val="22"/>
          <w:szCs w:val="22"/>
        </w:rPr>
        <w:t>Nr. TS-</w:t>
      </w:r>
    </w:p>
    <w:p w14:paraId="27DEAAC1" w14:textId="77777777" w:rsidR="005634D2" w:rsidRPr="00D32D70" w:rsidRDefault="005634D2" w:rsidP="005634D2">
      <w:pPr>
        <w:ind w:left="4500"/>
        <w:rPr>
          <w:sz w:val="22"/>
          <w:szCs w:val="22"/>
        </w:rPr>
      </w:pPr>
    </w:p>
    <w:p w14:paraId="244968BF" w14:textId="77777777" w:rsidR="0068229A" w:rsidRPr="00D32D70" w:rsidRDefault="0068229A" w:rsidP="0068229A">
      <w:pPr>
        <w:jc w:val="center"/>
        <w:rPr>
          <w:sz w:val="22"/>
          <w:szCs w:val="22"/>
        </w:rPr>
      </w:pPr>
      <w:r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009354BC" w:rsidRPr="00D32D70">
        <w:rPr>
          <w:b/>
          <w:sz w:val="22"/>
          <w:szCs w:val="22"/>
        </w:rPr>
        <w:t xml:space="preserve"> </w:t>
      </w:r>
      <w:r w:rsidRPr="00D32D70">
        <w:rPr>
          <w:b/>
          <w:sz w:val="22"/>
          <w:szCs w:val="22"/>
        </w:rPr>
        <w:tab/>
      </w:r>
      <w:r w:rsidRPr="00D32D70">
        <w:rPr>
          <w:b/>
          <w:sz w:val="22"/>
          <w:szCs w:val="22"/>
        </w:rPr>
        <w:tab/>
      </w:r>
      <w:r w:rsidRPr="00D32D70">
        <w:rPr>
          <w:b/>
          <w:sz w:val="22"/>
          <w:szCs w:val="22"/>
        </w:rPr>
        <w:tab/>
      </w:r>
      <w:r w:rsidRPr="00D32D70">
        <w:rPr>
          <w:sz w:val="22"/>
          <w:szCs w:val="22"/>
        </w:rPr>
        <w:t>1 b forma</w:t>
      </w:r>
    </w:p>
    <w:p w14:paraId="2F44332E" w14:textId="77777777" w:rsidR="0092304C" w:rsidRPr="00C42F5B" w:rsidRDefault="005634D2" w:rsidP="0092304C">
      <w:pPr>
        <w:spacing w:after="120"/>
        <w:jc w:val="center"/>
        <w:rPr>
          <w:b/>
          <w:sz w:val="20"/>
          <w:szCs w:val="20"/>
        </w:rPr>
      </w:pPr>
      <w:r w:rsidRPr="00C42F5B">
        <w:rPr>
          <w:b/>
          <w:sz w:val="20"/>
          <w:szCs w:val="20"/>
        </w:rPr>
        <w:t>ROKIŠKIO</w:t>
      </w:r>
      <w:r w:rsidR="0092304C" w:rsidRPr="00C42F5B">
        <w:rPr>
          <w:b/>
          <w:sz w:val="20"/>
          <w:szCs w:val="20"/>
        </w:rPr>
        <w:t xml:space="preserve"> RAJONO SAVIVALDYBĖS</w:t>
      </w:r>
    </w:p>
    <w:p w14:paraId="666C27FD" w14:textId="77777777" w:rsidR="0092304C" w:rsidRPr="00C42F5B" w:rsidRDefault="005634D2" w:rsidP="008B69A9">
      <w:pPr>
        <w:suppressAutoHyphens/>
        <w:jc w:val="center"/>
        <w:rPr>
          <w:b/>
          <w:sz w:val="20"/>
          <w:szCs w:val="20"/>
        </w:rPr>
      </w:pPr>
      <w:r w:rsidRPr="00C42F5B">
        <w:rPr>
          <w:b/>
          <w:sz w:val="20"/>
          <w:szCs w:val="20"/>
        </w:rPr>
        <w:t xml:space="preserve">RAJONO INFRASTRUKTŪROS OBJEKTŲ PRIEŽIŪROS, PLĖTROS IR MODERNIZAVIMO </w:t>
      </w:r>
      <w:r w:rsidR="0092304C" w:rsidRPr="00C42F5B">
        <w:rPr>
          <w:b/>
          <w:bCs/>
          <w:sz w:val="20"/>
          <w:szCs w:val="20"/>
        </w:rPr>
        <w:t>PROGRAMOS APRAŠYMAS</w:t>
      </w:r>
    </w:p>
    <w:p w14:paraId="5E4706E9" w14:textId="77777777" w:rsidR="0068229A" w:rsidRPr="00D32D70" w:rsidRDefault="0068229A" w:rsidP="0068229A">
      <w:pPr>
        <w:pStyle w:val="Antrats"/>
        <w:jc w:val="center"/>
        <w:rPr>
          <w:b/>
          <w:bCs/>
          <w:szCs w:val="2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32D70" w14:paraId="10D5B9CD" w14:textId="77777777">
        <w:tc>
          <w:tcPr>
            <w:tcW w:w="2875" w:type="dxa"/>
            <w:vAlign w:val="center"/>
          </w:tcPr>
          <w:p w14:paraId="65E113AD" w14:textId="77777777" w:rsidR="0068229A" w:rsidRPr="00D32D70" w:rsidRDefault="0068229A" w:rsidP="002D6DA2">
            <w:pPr>
              <w:pStyle w:val="Antrat1"/>
              <w:jc w:val="left"/>
              <w:rPr>
                <w:bCs w:val="0"/>
                <w:caps w:val="0"/>
                <w:szCs w:val="22"/>
              </w:rPr>
            </w:pPr>
            <w:r w:rsidRPr="00D32D70">
              <w:rPr>
                <w:bCs w:val="0"/>
                <w:caps w:val="0"/>
                <w:szCs w:val="22"/>
              </w:rPr>
              <w:t>Biudžetiniai metai</w:t>
            </w:r>
          </w:p>
        </w:tc>
        <w:tc>
          <w:tcPr>
            <w:tcW w:w="6670" w:type="dxa"/>
            <w:vAlign w:val="center"/>
          </w:tcPr>
          <w:p w14:paraId="06BCB76E" w14:textId="77777777" w:rsidR="0068229A" w:rsidRPr="00D32D70" w:rsidRDefault="00CF4E82" w:rsidP="00D85D51">
            <w:pPr>
              <w:suppressAutoHyphens/>
              <w:rPr>
                <w:sz w:val="22"/>
                <w:szCs w:val="22"/>
                <w:lang w:eastAsia="ar-SA"/>
              </w:rPr>
            </w:pPr>
            <w:r w:rsidRPr="007C7819">
              <w:rPr>
                <w:sz w:val="22"/>
                <w:szCs w:val="22"/>
                <w:lang w:eastAsia="ar-SA"/>
              </w:rPr>
              <w:t>202</w:t>
            </w:r>
            <w:r w:rsidR="00D85D51" w:rsidRPr="007C7819">
              <w:rPr>
                <w:sz w:val="22"/>
                <w:szCs w:val="22"/>
                <w:lang w:eastAsia="ar-SA"/>
              </w:rPr>
              <w:t>3</w:t>
            </w:r>
            <w:r w:rsidR="0068229A" w:rsidRPr="007C7819">
              <w:rPr>
                <w:sz w:val="22"/>
                <w:szCs w:val="22"/>
                <w:lang w:eastAsia="ar-SA"/>
              </w:rPr>
              <w:t xml:space="preserve"> ieji metai</w:t>
            </w:r>
          </w:p>
        </w:tc>
      </w:tr>
      <w:tr w:rsidR="0068229A" w:rsidRPr="00D32D70" w14:paraId="127BC678" w14:textId="77777777">
        <w:tc>
          <w:tcPr>
            <w:tcW w:w="2875" w:type="dxa"/>
            <w:vAlign w:val="center"/>
          </w:tcPr>
          <w:p w14:paraId="7245A1D8" w14:textId="77777777" w:rsidR="0068229A" w:rsidRPr="00D32D70" w:rsidRDefault="0068229A" w:rsidP="002D6DA2">
            <w:pPr>
              <w:pStyle w:val="Antrat1"/>
              <w:jc w:val="left"/>
              <w:rPr>
                <w:bCs w:val="0"/>
                <w:caps w:val="0"/>
                <w:szCs w:val="22"/>
              </w:rPr>
            </w:pPr>
            <w:r w:rsidRPr="00D32D70">
              <w:rPr>
                <w:bCs w:val="0"/>
                <w:caps w:val="0"/>
                <w:szCs w:val="22"/>
              </w:rPr>
              <w:t xml:space="preserve">Asignavimų valdytojas (-ai), kodas </w:t>
            </w:r>
          </w:p>
        </w:tc>
        <w:tc>
          <w:tcPr>
            <w:tcW w:w="6670" w:type="dxa"/>
            <w:shd w:val="clear" w:color="auto" w:fill="auto"/>
            <w:vAlign w:val="center"/>
          </w:tcPr>
          <w:p w14:paraId="745EDA65" w14:textId="77777777" w:rsidR="005634D2" w:rsidRPr="00D32D70" w:rsidRDefault="005634D2" w:rsidP="005634D2">
            <w:pPr>
              <w:rPr>
                <w:sz w:val="22"/>
                <w:szCs w:val="22"/>
                <w:lang w:eastAsia="ar-SA"/>
              </w:rPr>
            </w:pPr>
            <w:r w:rsidRPr="00D32D70">
              <w:rPr>
                <w:sz w:val="22"/>
                <w:szCs w:val="22"/>
                <w:lang w:eastAsia="ar-SA"/>
              </w:rPr>
              <w:t>Rokiškio rajono savivaldybės administracija, 188772248</w:t>
            </w:r>
          </w:p>
          <w:p w14:paraId="75ED4980" w14:textId="77777777" w:rsidR="00704B32" w:rsidRDefault="009743AD" w:rsidP="009743AD">
            <w:pPr>
              <w:rPr>
                <w:bCs/>
                <w:sz w:val="22"/>
                <w:szCs w:val="22"/>
              </w:rPr>
            </w:pPr>
            <w:r w:rsidRPr="00D32D70">
              <w:rPr>
                <w:bCs/>
                <w:sz w:val="22"/>
                <w:szCs w:val="22"/>
              </w:rPr>
              <w:t>Architek</w:t>
            </w:r>
            <w:r w:rsidR="00704B32">
              <w:rPr>
                <w:bCs/>
                <w:sz w:val="22"/>
                <w:szCs w:val="22"/>
              </w:rPr>
              <w:t>tūros ir paveldosaugos skyrius</w:t>
            </w:r>
          </w:p>
          <w:p w14:paraId="2B29BA99" w14:textId="77777777" w:rsidR="009743AD" w:rsidRPr="00D32D70" w:rsidRDefault="009743AD" w:rsidP="009743AD">
            <w:pPr>
              <w:rPr>
                <w:bCs/>
                <w:sz w:val="22"/>
                <w:szCs w:val="22"/>
              </w:rPr>
            </w:pPr>
            <w:r w:rsidRPr="00D32D70">
              <w:rPr>
                <w:bCs/>
                <w:sz w:val="22"/>
                <w:szCs w:val="22"/>
              </w:rPr>
              <w:t>Statybos ir i</w:t>
            </w:r>
            <w:r w:rsidR="00704B32">
              <w:rPr>
                <w:bCs/>
                <w:sz w:val="22"/>
                <w:szCs w:val="22"/>
              </w:rPr>
              <w:t>nfrastruktūros plėtros skyrius</w:t>
            </w:r>
          </w:p>
          <w:p w14:paraId="7AE8463C" w14:textId="77777777" w:rsidR="00704B32" w:rsidRDefault="00704B32" w:rsidP="005634D2">
            <w:pPr>
              <w:rPr>
                <w:sz w:val="22"/>
                <w:szCs w:val="22"/>
                <w:lang w:eastAsia="ar-SA"/>
              </w:rPr>
            </w:pPr>
            <w:r>
              <w:rPr>
                <w:sz w:val="22"/>
                <w:szCs w:val="22"/>
                <w:lang w:eastAsia="ar-SA"/>
              </w:rPr>
              <w:t>Juodupės seniūnija</w:t>
            </w:r>
          </w:p>
          <w:p w14:paraId="3BDB7704" w14:textId="77777777" w:rsidR="005634D2" w:rsidRPr="00D32D70" w:rsidRDefault="005634D2" w:rsidP="005634D2">
            <w:pPr>
              <w:rPr>
                <w:sz w:val="22"/>
                <w:szCs w:val="22"/>
                <w:lang w:eastAsia="ar-SA"/>
              </w:rPr>
            </w:pPr>
            <w:r w:rsidRPr="00D32D70">
              <w:rPr>
                <w:sz w:val="22"/>
                <w:szCs w:val="22"/>
                <w:lang w:eastAsia="ar-SA"/>
              </w:rPr>
              <w:t>Jūžintų s</w:t>
            </w:r>
            <w:r w:rsidR="00704B32">
              <w:rPr>
                <w:sz w:val="22"/>
                <w:szCs w:val="22"/>
                <w:lang w:eastAsia="ar-SA"/>
              </w:rPr>
              <w:t>eniūnija</w:t>
            </w:r>
          </w:p>
          <w:p w14:paraId="6D719ACF" w14:textId="77777777" w:rsidR="005634D2" w:rsidRPr="00D32D70" w:rsidRDefault="00704B32" w:rsidP="005634D2">
            <w:pPr>
              <w:rPr>
                <w:sz w:val="22"/>
                <w:szCs w:val="22"/>
                <w:lang w:eastAsia="ar-SA"/>
              </w:rPr>
            </w:pPr>
            <w:r>
              <w:rPr>
                <w:sz w:val="22"/>
                <w:szCs w:val="22"/>
                <w:lang w:eastAsia="ar-SA"/>
              </w:rPr>
              <w:t>Kamajų seniūnija</w:t>
            </w:r>
          </w:p>
          <w:p w14:paraId="3A4CE68B" w14:textId="77777777" w:rsidR="005634D2" w:rsidRPr="00D32D70" w:rsidRDefault="00704B32" w:rsidP="005634D2">
            <w:pPr>
              <w:rPr>
                <w:sz w:val="22"/>
                <w:szCs w:val="22"/>
                <w:lang w:eastAsia="ar-SA"/>
              </w:rPr>
            </w:pPr>
            <w:r>
              <w:rPr>
                <w:sz w:val="22"/>
                <w:szCs w:val="22"/>
                <w:lang w:eastAsia="ar-SA"/>
              </w:rPr>
              <w:t>Kazliškio seniūnija</w:t>
            </w:r>
          </w:p>
          <w:p w14:paraId="33353957" w14:textId="77777777" w:rsidR="005634D2" w:rsidRPr="00D32D70" w:rsidRDefault="00704B32" w:rsidP="005634D2">
            <w:pPr>
              <w:rPr>
                <w:sz w:val="22"/>
                <w:szCs w:val="22"/>
                <w:lang w:eastAsia="ar-SA"/>
              </w:rPr>
            </w:pPr>
            <w:r>
              <w:rPr>
                <w:sz w:val="22"/>
                <w:szCs w:val="22"/>
                <w:lang w:eastAsia="ar-SA"/>
              </w:rPr>
              <w:t>Kriaunų seniūnija</w:t>
            </w:r>
          </w:p>
          <w:p w14:paraId="1BE58617" w14:textId="77777777" w:rsidR="005634D2" w:rsidRPr="00D32D70" w:rsidRDefault="00704B32" w:rsidP="005634D2">
            <w:pPr>
              <w:rPr>
                <w:sz w:val="22"/>
                <w:szCs w:val="22"/>
                <w:lang w:eastAsia="ar-SA"/>
              </w:rPr>
            </w:pPr>
            <w:r>
              <w:rPr>
                <w:sz w:val="22"/>
                <w:szCs w:val="22"/>
                <w:lang w:eastAsia="ar-SA"/>
              </w:rPr>
              <w:t>Panemunėlio seniūnija</w:t>
            </w:r>
          </w:p>
          <w:p w14:paraId="4F55DEC5" w14:textId="77777777" w:rsidR="005634D2" w:rsidRPr="00D32D70" w:rsidRDefault="005634D2" w:rsidP="005634D2">
            <w:pPr>
              <w:rPr>
                <w:sz w:val="22"/>
                <w:szCs w:val="22"/>
                <w:lang w:eastAsia="ar-SA"/>
              </w:rPr>
            </w:pPr>
            <w:r w:rsidRPr="00D32D70">
              <w:rPr>
                <w:sz w:val="22"/>
                <w:szCs w:val="22"/>
                <w:lang w:eastAsia="ar-SA"/>
              </w:rPr>
              <w:t>Pandėlio seniūnija,</w:t>
            </w:r>
          </w:p>
          <w:p w14:paraId="2C50112C" w14:textId="77777777" w:rsidR="005634D2" w:rsidRPr="00D32D70" w:rsidRDefault="00704B32" w:rsidP="005634D2">
            <w:pPr>
              <w:rPr>
                <w:sz w:val="22"/>
                <w:szCs w:val="22"/>
                <w:lang w:eastAsia="ar-SA"/>
              </w:rPr>
            </w:pPr>
            <w:r>
              <w:rPr>
                <w:sz w:val="22"/>
                <w:szCs w:val="22"/>
                <w:lang w:eastAsia="ar-SA"/>
              </w:rPr>
              <w:t>Obelių seniūnija</w:t>
            </w:r>
          </w:p>
          <w:p w14:paraId="16AF8427" w14:textId="77777777" w:rsidR="005634D2" w:rsidRPr="00D32D70" w:rsidRDefault="00704B32" w:rsidP="005634D2">
            <w:pPr>
              <w:rPr>
                <w:sz w:val="22"/>
                <w:szCs w:val="22"/>
                <w:lang w:eastAsia="ar-SA"/>
              </w:rPr>
            </w:pPr>
            <w:r>
              <w:rPr>
                <w:sz w:val="22"/>
                <w:szCs w:val="22"/>
                <w:lang w:eastAsia="ar-SA"/>
              </w:rPr>
              <w:t>Rokiškio kaimiškoji seniūnija</w:t>
            </w:r>
          </w:p>
          <w:p w14:paraId="666D845D" w14:textId="77777777" w:rsidR="00704B32" w:rsidRPr="007C7819" w:rsidRDefault="005634D2" w:rsidP="00704B32">
            <w:pPr>
              <w:suppressAutoHyphens/>
              <w:rPr>
                <w:sz w:val="22"/>
                <w:szCs w:val="22"/>
                <w:lang w:eastAsia="ar-SA"/>
              </w:rPr>
            </w:pPr>
            <w:r w:rsidRPr="00D32D70">
              <w:rPr>
                <w:sz w:val="22"/>
                <w:szCs w:val="22"/>
                <w:lang w:eastAsia="ar-SA"/>
              </w:rPr>
              <w:t>Rokiškio miesto seniūnija</w:t>
            </w:r>
          </w:p>
        </w:tc>
      </w:tr>
      <w:tr w:rsidR="0068229A" w:rsidRPr="00D32D70" w14:paraId="2B728677" w14:textId="77777777">
        <w:tc>
          <w:tcPr>
            <w:tcW w:w="2875" w:type="dxa"/>
            <w:vAlign w:val="center"/>
          </w:tcPr>
          <w:p w14:paraId="3179A58A" w14:textId="77777777" w:rsidR="0068229A" w:rsidRPr="00D32D70" w:rsidRDefault="0068229A" w:rsidP="002D6DA2">
            <w:pPr>
              <w:pStyle w:val="Antrat1"/>
              <w:jc w:val="left"/>
              <w:rPr>
                <w:bCs w:val="0"/>
                <w:caps w:val="0"/>
                <w:szCs w:val="22"/>
              </w:rPr>
            </w:pPr>
            <w:r w:rsidRPr="00D32D70">
              <w:rPr>
                <w:bCs w:val="0"/>
                <w:caps w:val="0"/>
                <w:szCs w:val="22"/>
              </w:rPr>
              <w:t>Vykdytojas (-ai), kodas</w:t>
            </w:r>
          </w:p>
        </w:tc>
        <w:tc>
          <w:tcPr>
            <w:tcW w:w="6670" w:type="dxa"/>
            <w:shd w:val="clear" w:color="auto" w:fill="auto"/>
          </w:tcPr>
          <w:p w14:paraId="22D05E99" w14:textId="77777777" w:rsidR="00415AAE" w:rsidRPr="00D32D70" w:rsidRDefault="00F63048" w:rsidP="00415AAE">
            <w:pPr>
              <w:rPr>
                <w:bCs/>
                <w:sz w:val="22"/>
                <w:szCs w:val="22"/>
              </w:rPr>
            </w:pPr>
            <w:r w:rsidRPr="00D32D70">
              <w:rPr>
                <w:bCs/>
                <w:sz w:val="22"/>
                <w:szCs w:val="22"/>
              </w:rPr>
              <w:t>Architektūros ir paveldosaugos skyrius</w:t>
            </w:r>
            <w:r w:rsidR="00415AAE" w:rsidRPr="00D32D70">
              <w:rPr>
                <w:bCs/>
                <w:sz w:val="22"/>
                <w:szCs w:val="22"/>
              </w:rPr>
              <w:t xml:space="preserve">, </w:t>
            </w:r>
            <w:r w:rsidRPr="00D32D70">
              <w:rPr>
                <w:bCs/>
                <w:sz w:val="22"/>
                <w:szCs w:val="22"/>
              </w:rPr>
              <w:t>2</w:t>
            </w:r>
          </w:p>
          <w:p w14:paraId="2EC9E7A7" w14:textId="77777777" w:rsidR="009C0438" w:rsidRPr="00D32D70" w:rsidRDefault="009C0438" w:rsidP="009C0438">
            <w:pPr>
              <w:rPr>
                <w:bCs/>
                <w:sz w:val="22"/>
                <w:szCs w:val="22"/>
              </w:rPr>
            </w:pPr>
            <w:r w:rsidRPr="00D32D70">
              <w:rPr>
                <w:bCs/>
                <w:sz w:val="22"/>
                <w:szCs w:val="22"/>
              </w:rPr>
              <w:t>Statybos ir infrastruktūros plėtros skyrius, 9</w:t>
            </w:r>
          </w:p>
          <w:p w14:paraId="12C8C3DE" w14:textId="77777777" w:rsidR="00415AAE" w:rsidRPr="00D32D70" w:rsidRDefault="009C6115" w:rsidP="00415AAE">
            <w:pPr>
              <w:rPr>
                <w:sz w:val="22"/>
                <w:szCs w:val="22"/>
                <w:lang w:eastAsia="ar-SA"/>
              </w:rPr>
            </w:pPr>
            <w:r w:rsidRPr="00D32D70">
              <w:rPr>
                <w:sz w:val="22"/>
                <w:szCs w:val="22"/>
                <w:lang w:eastAsia="ar-SA"/>
              </w:rPr>
              <w:t>Juodupės seniūnija, 19</w:t>
            </w:r>
          </w:p>
          <w:p w14:paraId="3B0ED917" w14:textId="77777777" w:rsidR="00415AAE" w:rsidRPr="00D32D70" w:rsidRDefault="009C6115" w:rsidP="00415AAE">
            <w:pPr>
              <w:rPr>
                <w:sz w:val="22"/>
                <w:szCs w:val="22"/>
                <w:lang w:eastAsia="ar-SA"/>
              </w:rPr>
            </w:pPr>
            <w:r w:rsidRPr="00D32D70">
              <w:rPr>
                <w:sz w:val="22"/>
                <w:szCs w:val="22"/>
                <w:lang w:eastAsia="ar-SA"/>
              </w:rPr>
              <w:t>Jūžintų seniūnija, 20</w:t>
            </w:r>
          </w:p>
          <w:p w14:paraId="43AB1F19" w14:textId="77777777" w:rsidR="00415AAE" w:rsidRPr="00D32D70" w:rsidRDefault="009C6115" w:rsidP="00415AAE">
            <w:pPr>
              <w:rPr>
                <w:sz w:val="22"/>
                <w:szCs w:val="22"/>
                <w:lang w:eastAsia="ar-SA"/>
              </w:rPr>
            </w:pPr>
            <w:r w:rsidRPr="00D32D70">
              <w:rPr>
                <w:sz w:val="22"/>
                <w:szCs w:val="22"/>
                <w:lang w:eastAsia="ar-SA"/>
              </w:rPr>
              <w:t>Kamajų seniūnija, 21</w:t>
            </w:r>
          </w:p>
          <w:p w14:paraId="16D4D076" w14:textId="77777777" w:rsidR="00415AAE" w:rsidRPr="00D32D70" w:rsidRDefault="009C6115" w:rsidP="00415AAE">
            <w:pPr>
              <w:rPr>
                <w:sz w:val="22"/>
                <w:szCs w:val="22"/>
                <w:lang w:eastAsia="ar-SA"/>
              </w:rPr>
            </w:pPr>
            <w:r w:rsidRPr="00D32D70">
              <w:rPr>
                <w:sz w:val="22"/>
                <w:szCs w:val="22"/>
                <w:lang w:eastAsia="ar-SA"/>
              </w:rPr>
              <w:t>Kazliškio seniūnija, 22</w:t>
            </w:r>
          </w:p>
          <w:p w14:paraId="7D4DF231" w14:textId="77777777" w:rsidR="00415AAE" w:rsidRPr="00D32D70" w:rsidRDefault="009C6115" w:rsidP="00415AAE">
            <w:pPr>
              <w:rPr>
                <w:sz w:val="22"/>
                <w:szCs w:val="22"/>
                <w:lang w:eastAsia="ar-SA"/>
              </w:rPr>
            </w:pPr>
            <w:r w:rsidRPr="00D32D70">
              <w:rPr>
                <w:sz w:val="22"/>
                <w:szCs w:val="22"/>
                <w:lang w:eastAsia="ar-SA"/>
              </w:rPr>
              <w:t>Kriaunų seniūnija, 23</w:t>
            </w:r>
          </w:p>
          <w:p w14:paraId="32512BE7" w14:textId="77777777" w:rsidR="00415AAE" w:rsidRPr="00D32D70" w:rsidRDefault="00415AAE" w:rsidP="00415AAE">
            <w:pPr>
              <w:rPr>
                <w:sz w:val="22"/>
                <w:szCs w:val="22"/>
                <w:lang w:eastAsia="ar-SA"/>
              </w:rPr>
            </w:pPr>
            <w:r w:rsidRPr="00D32D70">
              <w:rPr>
                <w:sz w:val="22"/>
                <w:szCs w:val="22"/>
                <w:lang w:eastAsia="ar-SA"/>
              </w:rPr>
              <w:t>Panemunėlio sen</w:t>
            </w:r>
            <w:r w:rsidR="009C6115" w:rsidRPr="00D32D70">
              <w:rPr>
                <w:sz w:val="22"/>
                <w:szCs w:val="22"/>
                <w:lang w:eastAsia="ar-SA"/>
              </w:rPr>
              <w:t>iūnija, 24</w:t>
            </w:r>
          </w:p>
          <w:p w14:paraId="6F0DF82F" w14:textId="77777777" w:rsidR="00415AAE" w:rsidRPr="00D32D70" w:rsidRDefault="009C6115" w:rsidP="00415AAE">
            <w:pPr>
              <w:rPr>
                <w:sz w:val="22"/>
                <w:szCs w:val="22"/>
                <w:lang w:eastAsia="ar-SA"/>
              </w:rPr>
            </w:pPr>
            <w:r w:rsidRPr="00D32D70">
              <w:rPr>
                <w:sz w:val="22"/>
                <w:szCs w:val="22"/>
                <w:lang w:eastAsia="ar-SA"/>
              </w:rPr>
              <w:t>Pandėlio seniūnija, 25</w:t>
            </w:r>
          </w:p>
          <w:p w14:paraId="05F716EB" w14:textId="77777777" w:rsidR="00415AAE" w:rsidRPr="00D32D70" w:rsidRDefault="009C6115" w:rsidP="00415AAE">
            <w:pPr>
              <w:rPr>
                <w:sz w:val="22"/>
                <w:szCs w:val="22"/>
                <w:lang w:eastAsia="ar-SA"/>
              </w:rPr>
            </w:pPr>
            <w:r w:rsidRPr="00D32D70">
              <w:rPr>
                <w:sz w:val="22"/>
                <w:szCs w:val="22"/>
                <w:lang w:eastAsia="ar-SA"/>
              </w:rPr>
              <w:t>Obelių seniūnija, 26</w:t>
            </w:r>
          </w:p>
          <w:p w14:paraId="7336E1F3" w14:textId="77777777" w:rsidR="00415AAE" w:rsidRPr="00D32D70" w:rsidRDefault="00415AAE" w:rsidP="00415AAE">
            <w:pPr>
              <w:rPr>
                <w:sz w:val="22"/>
                <w:szCs w:val="22"/>
                <w:lang w:eastAsia="ar-SA"/>
              </w:rPr>
            </w:pPr>
            <w:r w:rsidRPr="00D32D70">
              <w:rPr>
                <w:sz w:val="22"/>
                <w:szCs w:val="22"/>
                <w:lang w:eastAsia="ar-SA"/>
              </w:rPr>
              <w:t>Ro</w:t>
            </w:r>
            <w:r w:rsidR="009C6115" w:rsidRPr="00D32D70">
              <w:rPr>
                <w:sz w:val="22"/>
                <w:szCs w:val="22"/>
                <w:lang w:eastAsia="ar-SA"/>
              </w:rPr>
              <w:t>kiškio kaimiškoji seniūnija, 27</w:t>
            </w:r>
          </w:p>
          <w:p w14:paraId="1B872A68" w14:textId="77777777" w:rsidR="00704B32" w:rsidRPr="007C7819" w:rsidRDefault="00415AAE" w:rsidP="00415AAE">
            <w:pPr>
              <w:pStyle w:val="Pagrindinistekstas"/>
              <w:rPr>
                <w:sz w:val="22"/>
                <w:szCs w:val="22"/>
                <w:lang w:val="lt-LT"/>
              </w:rPr>
            </w:pPr>
            <w:r w:rsidRPr="00D32D70">
              <w:rPr>
                <w:sz w:val="22"/>
                <w:szCs w:val="22"/>
                <w:lang w:val="lt-LT"/>
              </w:rPr>
              <w:t>Rokiškio miesto seniūnija, 28</w:t>
            </w:r>
          </w:p>
        </w:tc>
      </w:tr>
    </w:tbl>
    <w:p w14:paraId="639D3CEC" w14:textId="77777777"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14:paraId="274237CF" w14:textId="77777777">
        <w:tc>
          <w:tcPr>
            <w:tcW w:w="2875" w:type="dxa"/>
            <w:vAlign w:val="center"/>
          </w:tcPr>
          <w:p w14:paraId="223724B2" w14:textId="77777777" w:rsidR="0068229A" w:rsidRPr="00D32D70" w:rsidRDefault="0068229A" w:rsidP="00394F42">
            <w:pPr>
              <w:pStyle w:val="Antrat3"/>
              <w:numPr>
                <w:ilvl w:val="0"/>
                <w:numId w:val="0"/>
              </w:numPr>
              <w:tabs>
                <w:tab w:val="clear" w:pos="3090"/>
                <w:tab w:val="left" w:pos="180"/>
                <w:tab w:val="num" w:pos="2160"/>
              </w:tabs>
              <w:jc w:val="left"/>
              <w:rPr>
                <w:sz w:val="22"/>
                <w:szCs w:val="22"/>
              </w:rPr>
            </w:pPr>
            <w:r w:rsidRPr="00D32D70">
              <w:rPr>
                <w:sz w:val="22"/>
                <w:szCs w:val="22"/>
              </w:rPr>
              <w:t>Programos pavadinimas</w:t>
            </w:r>
          </w:p>
        </w:tc>
        <w:tc>
          <w:tcPr>
            <w:tcW w:w="5040" w:type="dxa"/>
            <w:vAlign w:val="center"/>
          </w:tcPr>
          <w:p w14:paraId="388776EA" w14:textId="77777777" w:rsidR="0068229A" w:rsidRPr="00D32D70" w:rsidRDefault="00CB6FB6" w:rsidP="0068229A">
            <w:pPr>
              <w:suppressAutoHyphens/>
              <w:rPr>
                <w:sz w:val="22"/>
                <w:szCs w:val="22"/>
              </w:rPr>
            </w:pPr>
            <w:r w:rsidRPr="00D32D70">
              <w:rPr>
                <w:sz w:val="22"/>
                <w:szCs w:val="22"/>
              </w:rPr>
              <w:t>Rajono infrastruktūros objektų priežiūros, plėtros ir modernizavimo programa</w:t>
            </w:r>
          </w:p>
        </w:tc>
        <w:tc>
          <w:tcPr>
            <w:tcW w:w="900" w:type="dxa"/>
            <w:vAlign w:val="center"/>
          </w:tcPr>
          <w:p w14:paraId="3FE9B5F7" w14:textId="77777777" w:rsidR="0068229A" w:rsidRPr="00D32D70" w:rsidRDefault="0068229A" w:rsidP="0068229A">
            <w:pPr>
              <w:pStyle w:val="Antrat4"/>
              <w:numPr>
                <w:ilvl w:val="3"/>
                <w:numId w:val="1"/>
              </w:numPr>
              <w:suppressAutoHyphens/>
              <w:spacing w:before="0" w:after="0"/>
              <w:jc w:val="center"/>
              <w:rPr>
                <w:sz w:val="22"/>
                <w:szCs w:val="22"/>
              </w:rPr>
            </w:pPr>
            <w:r w:rsidRPr="00D32D70">
              <w:rPr>
                <w:sz w:val="22"/>
                <w:szCs w:val="22"/>
              </w:rPr>
              <w:t>Kodas</w:t>
            </w:r>
          </w:p>
        </w:tc>
        <w:tc>
          <w:tcPr>
            <w:tcW w:w="730" w:type="dxa"/>
            <w:vAlign w:val="center"/>
          </w:tcPr>
          <w:p w14:paraId="03F69F19" w14:textId="77777777" w:rsidR="0068229A" w:rsidRPr="00D32D70" w:rsidRDefault="00D85D51" w:rsidP="0068229A">
            <w:pPr>
              <w:suppressAutoHyphens/>
              <w:jc w:val="center"/>
              <w:rPr>
                <w:sz w:val="22"/>
                <w:szCs w:val="22"/>
                <w:lang w:eastAsia="ar-SA"/>
              </w:rPr>
            </w:pPr>
            <w:r>
              <w:rPr>
                <w:sz w:val="22"/>
                <w:szCs w:val="22"/>
                <w:lang w:eastAsia="ar-SA"/>
              </w:rPr>
              <w:t>0</w:t>
            </w:r>
            <w:r w:rsidR="00466E3A" w:rsidRPr="00D32D70">
              <w:rPr>
                <w:sz w:val="22"/>
                <w:szCs w:val="22"/>
                <w:lang w:eastAsia="ar-SA"/>
              </w:rPr>
              <w:t>5</w:t>
            </w:r>
          </w:p>
        </w:tc>
      </w:tr>
    </w:tbl>
    <w:p w14:paraId="3263BCBE" w14:textId="77777777"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2D70" w14:paraId="072A6597" w14:textId="77777777">
        <w:tc>
          <w:tcPr>
            <w:tcW w:w="2875" w:type="dxa"/>
            <w:vAlign w:val="center"/>
          </w:tcPr>
          <w:p w14:paraId="374C95DF" w14:textId="77777777" w:rsidR="0068229A" w:rsidRPr="00D32D70" w:rsidRDefault="0068229A" w:rsidP="002D6DA2">
            <w:pPr>
              <w:suppressAutoHyphens/>
              <w:rPr>
                <w:b/>
                <w:sz w:val="22"/>
                <w:szCs w:val="22"/>
                <w:lang w:eastAsia="ar-SA"/>
              </w:rPr>
            </w:pPr>
            <w:r w:rsidRPr="00D32D70">
              <w:rPr>
                <w:b/>
                <w:sz w:val="22"/>
                <w:szCs w:val="22"/>
              </w:rPr>
              <w:t>Programos parengimo argumentai</w:t>
            </w:r>
          </w:p>
        </w:tc>
        <w:tc>
          <w:tcPr>
            <w:tcW w:w="6670" w:type="dxa"/>
            <w:gridSpan w:val="3"/>
          </w:tcPr>
          <w:p w14:paraId="101E657B" w14:textId="77777777" w:rsidR="00DE3793" w:rsidRPr="00D32D70" w:rsidRDefault="00D85D51" w:rsidP="00DE3793">
            <w:pPr>
              <w:suppressAutoHyphens/>
              <w:jc w:val="both"/>
              <w:rPr>
                <w:sz w:val="22"/>
                <w:szCs w:val="22"/>
              </w:rPr>
            </w:pPr>
            <w:r>
              <w:rPr>
                <w:sz w:val="22"/>
                <w:szCs w:val="22"/>
              </w:rPr>
              <w:t xml:space="preserve">         </w:t>
            </w:r>
            <w:r w:rsidR="00DE3793" w:rsidRPr="00D32D70">
              <w:rPr>
                <w:sz w:val="22"/>
                <w:szCs w:val="22"/>
              </w:rPr>
              <w:t>Programa parengta siekiant užtikrinti darnią Rokiškio rajono teritorinę plėtrą, viešųjų erdvių ir objektų, susisiekimo komunikacijų, inžinerinių statinių, savivaldybei priklausančių statinių remontą. Programa siekiama kurti patogią, saugią ir estetišką gyvenimo aplinką, atitinkančią bendruomenės ir atskirų rajono gyventojų poreikius.</w:t>
            </w:r>
          </w:p>
          <w:p w14:paraId="7927CE83" w14:textId="77777777" w:rsidR="00666EF9" w:rsidRPr="00D32D70" w:rsidRDefault="00C53A71" w:rsidP="005A30A0">
            <w:pPr>
              <w:suppressAutoHyphens/>
              <w:ind w:firstLine="567"/>
              <w:jc w:val="both"/>
              <w:rPr>
                <w:sz w:val="22"/>
                <w:szCs w:val="22"/>
                <w:lang w:eastAsia="ar-SA"/>
              </w:rPr>
            </w:pPr>
            <w:r w:rsidRPr="00D32D70">
              <w:rPr>
                <w:sz w:val="22"/>
                <w:szCs w:val="22"/>
              </w:rPr>
              <w:t xml:space="preserve">Programa įgyvendinamos </w:t>
            </w:r>
            <w:r w:rsidRPr="00D32D70">
              <w:rPr>
                <w:i/>
                <w:sz w:val="22"/>
                <w:szCs w:val="22"/>
              </w:rPr>
              <w:t>savarankiškosios savivaldybių funkcijos</w:t>
            </w:r>
            <w:r w:rsidRPr="00D32D70">
              <w:rPr>
                <w:sz w:val="22"/>
                <w:szCs w:val="22"/>
              </w:rPr>
              <w:t>: savivaldybei nuosavybės teise priklausančios žemės ir kito turto valdymas, naudojimas ir disponavimas j</w:t>
            </w:r>
            <w:r w:rsidR="00274A06" w:rsidRPr="00D32D70">
              <w:rPr>
                <w:sz w:val="22"/>
                <w:szCs w:val="22"/>
              </w:rPr>
              <w:t>uo</w:t>
            </w:r>
            <w:r w:rsidRPr="00D32D70">
              <w:rPr>
                <w:sz w:val="22"/>
                <w:szCs w:val="22"/>
              </w:rPr>
              <w:t xml:space="preserve">; teritorijų planavimas, savivaldybės teritorijos bendrojo plano ir detaliųjų planų sprendinių įgyvendinimas; savivaldybių vietinės reikšmės kelių ir gatvių priežiūra, taisymas, tiesimas ir saugaus eismo organizavimas; šilumos ir geriamojo vandens tiekimo bei nuotėkų tvarkymo organizavimas; sanitarijos ir higienos taisyklių tvirtinimas ir jų laikymosi kontrolės organizavimas, švaros ir tvarkos viešose vietose užtikrinimas. </w:t>
            </w:r>
            <w:r w:rsidRPr="00D32D70">
              <w:rPr>
                <w:i/>
                <w:sz w:val="22"/>
                <w:szCs w:val="22"/>
              </w:rPr>
              <w:t>Valstybinės (valstybės perduotos savivaldybėms) funkcijos</w:t>
            </w:r>
            <w:r w:rsidRPr="00D32D70">
              <w:rPr>
                <w:sz w:val="22"/>
                <w:szCs w:val="22"/>
              </w:rPr>
              <w:t>: savivaldybei priskirtos valstybinės žemės ir kito valstybės turto valdymas, naudojimas ir disponavimas juo patikėjimo teise.</w:t>
            </w:r>
          </w:p>
        </w:tc>
      </w:tr>
      <w:tr w:rsidR="00E65C8E" w:rsidRPr="00D32D70" w14:paraId="50822FA9" w14:textId="77777777">
        <w:trPr>
          <w:trHeight w:val="285"/>
        </w:trPr>
        <w:tc>
          <w:tcPr>
            <w:tcW w:w="2875" w:type="dxa"/>
            <w:vAlign w:val="center"/>
          </w:tcPr>
          <w:p w14:paraId="0087F7D9" w14:textId="77777777" w:rsidR="00084211" w:rsidRPr="00D32D70" w:rsidRDefault="00084211" w:rsidP="00084211">
            <w:pPr>
              <w:suppressAutoHyphens/>
              <w:rPr>
                <w:b/>
                <w:sz w:val="22"/>
                <w:szCs w:val="22"/>
                <w:lang w:eastAsia="ar-SA"/>
              </w:rPr>
            </w:pPr>
            <w:r w:rsidRPr="00D32D70">
              <w:rPr>
                <w:b/>
                <w:sz w:val="22"/>
                <w:szCs w:val="22"/>
              </w:rPr>
              <w:t>Ilgalaikis prioritetas</w:t>
            </w:r>
          </w:p>
          <w:p w14:paraId="7B3BF6D3" w14:textId="77777777" w:rsidR="00E65C8E" w:rsidRPr="00D32D70" w:rsidRDefault="00084211" w:rsidP="00084211">
            <w:pPr>
              <w:suppressAutoHyphens/>
              <w:rPr>
                <w:b/>
                <w:sz w:val="22"/>
                <w:szCs w:val="22"/>
              </w:rPr>
            </w:pPr>
            <w:r w:rsidRPr="00D32D70">
              <w:rPr>
                <w:b/>
                <w:sz w:val="22"/>
                <w:szCs w:val="22"/>
              </w:rPr>
              <w:t xml:space="preserve"> (pagal SPP)</w:t>
            </w:r>
          </w:p>
        </w:tc>
        <w:tc>
          <w:tcPr>
            <w:tcW w:w="5040" w:type="dxa"/>
          </w:tcPr>
          <w:p w14:paraId="4679094B" w14:textId="77777777" w:rsidR="00DE31CC" w:rsidRPr="007C7819" w:rsidRDefault="009709C4" w:rsidP="00DE31CC">
            <w:pPr>
              <w:pStyle w:val="Antrat5"/>
              <w:keepNext/>
              <w:numPr>
                <w:ilvl w:val="4"/>
                <w:numId w:val="1"/>
              </w:numPr>
              <w:suppressAutoHyphens/>
              <w:spacing w:before="0" w:after="0"/>
              <w:rPr>
                <w:b w:val="0"/>
                <w:i w:val="0"/>
                <w:sz w:val="22"/>
                <w:szCs w:val="22"/>
              </w:rPr>
            </w:pPr>
            <w:r w:rsidRPr="007C7819">
              <w:rPr>
                <w:b w:val="0"/>
                <w:i w:val="0"/>
                <w:color w:val="FF0000"/>
                <w:sz w:val="22"/>
                <w:szCs w:val="22"/>
              </w:rPr>
              <w:t xml:space="preserve"> </w:t>
            </w:r>
          </w:p>
          <w:p w14:paraId="2C666561" w14:textId="77777777" w:rsidR="00E65C8E" w:rsidRPr="007C7819" w:rsidRDefault="00DE31CC" w:rsidP="005A30A0">
            <w:pPr>
              <w:pStyle w:val="Antrat5"/>
              <w:keepNext/>
              <w:numPr>
                <w:ilvl w:val="4"/>
                <w:numId w:val="1"/>
              </w:numPr>
              <w:suppressAutoHyphens/>
              <w:spacing w:before="0" w:after="0"/>
              <w:rPr>
                <w:b w:val="0"/>
                <w:i w:val="0"/>
                <w:sz w:val="22"/>
                <w:szCs w:val="22"/>
              </w:rPr>
            </w:pPr>
            <w:r w:rsidRPr="007C7819">
              <w:rPr>
                <w:b w:val="0"/>
                <w:i w:val="0"/>
                <w:sz w:val="22"/>
                <w:szCs w:val="22"/>
              </w:rPr>
              <w:t xml:space="preserve">Darnus </w:t>
            </w:r>
            <w:r w:rsidR="005A30A0" w:rsidRPr="007C7819">
              <w:rPr>
                <w:b w:val="0"/>
                <w:i w:val="0"/>
                <w:sz w:val="22"/>
                <w:szCs w:val="22"/>
              </w:rPr>
              <w:t>aplinkos</w:t>
            </w:r>
            <w:r w:rsidRPr="007C7819">
              <w:rPr>
                <w:b w:val="0"/>
                <w:i w:val="0"/>
                <w:sz w:val="22"/>
                <w:szCs w:val="22"/>
              </w:rPr>
              <w:t xml:space="preserve"> ir infrastruktūros vystymas</w:t>
            </w:r>
          </w:p>
        </w:tc>
        <w:tc>
          <w:tcPr>
            <w:tcW w:w="900" w:type="dxa"/>
            <w:vMerge w:val="restart"/>
            <w:vAlign w:val="center"/>
          </w:tcPr>
          <w:p w14:paraId="6F4BF9A0" w14:textId="77777777" w:rsidR="00E65C8E" w:rsidRPr="007C7819" w:rsidRDefault="00E65C8E" w:rsidP="005A30A0">
            <w:pPr>
              <w:pStyle w:val="Antrat4"/>
              <w:suppressAutoHyphens/>
              <w:rPr>
                <w:bCs w:val="0"/>
                <w:i/>
                <w:sz w:val="22"/>
                <w:szCs w:val="22"/>
              </w:rPr>
            </w:pPr>
            <w:r w:rsidRPr="007C7819">
              <w:rPr>
                <w:sz w:val="22"/>
                <w:szCs w:val="22"/>
              </w:rPr>
              <w:t>Kodas</w:t>
            </w:r>
          </w:p>
        </w:tc>
        <w:tc>
          <w:tcPr>
            <w:tcW w:w="730" w:type="dxa"/>
            <w:vMerge w:val="restart"/>
            <w:vAlign w:val="center"/>
          </w:tcPr>
          <w:p w14:paraId="50B46297" w14:textId="77777777" w:rsidR="00E65C8E" w:rsidRPr="007C7819" w:rsidRDefault="00CA3F10" w:rsidP="00611AFF">
            <w:pPr>
              <w:suppressAutoHyphens/>
              <w:jc w:val="center"/>
              <w:rPr>
                <w:b/>
                <w:sz w:val="22"/>
                <w:szCs w:val="22"/>
                <w:lang w:eastAsia="ar-SA"/>
              </w:rPr>
            </w:pPr>
            <w:r w:rsidRPr="007C7819">
              <w:rPr>
                <w:b/>
                <w:sz w:val="22"/>
                <w:szCs w:val="22"/>
                <w:lang w:eastAsia="ar-SA"/>
              </w:rPr>
              <w:t>IV</w:t>
            </w:r>
          </w:p>
          <w:p w14:paraId="33371140" w14:textId="77777777" w:rsidR="00CA3F10" w:rsidRPr="007C7819" w:rsidRDefault="00CA3F10" w:rsidP="00611AFF">
            <w:pPr>
              <w:suppressAutoHyphens/>
              <w:jc w:val="center"/>
              <w:rPr>
                <w:sz w:val="22"/>
                <w:szCs w:val="22"/>
                <w:lang w:eastAsia="ar-SA"/>
              </w:rPr>
            </w:pPr>
          </w:p>
          <w:p w14:paraId="629D8848" w14:textId="77777777" w:rsidR="00E65C8E" w:rsidRPr="007C7819" w:rsidRDefault="00CA3F10" w:rsidP="00611AFF">
            <w:pPr>
              <w:suppressAutoHyphens/>
              <w:jc w:val="center"/>
              <w:rPr>
                <w:b/>
                <w:bCs/>
                <w:sz w:val="22"/>
                <w:szCs w:val="22"/>
              </w:rPr>
            </w:pPr>
            <w:r w:rsidRPr="007C7819">
              <w:rPr>
                <w:b/>
                <w:bCs/>
                <w:sz w:val="22"/>
                <w:szCs w:val="22"/>
              </w:rPr>
              <w:t>03</w:t>
            </w:r>
          </w:p>
        </w:tc>
      </w:tr>
      <w:tr w:rsidR="00E65C8E" w:rsidRPr="002B442F" w14:paraId="7C588D89" w14:textId="77777777">
        <w:tc>
          <w:tcPr>
            <w:tcW w:w="2875" w:type="dxa"/>
            <w:vAlign w:val="center"/>
          </w:tcPr>
          <w:p w14:paraId="2D6B49C0" w14:textId="77777777" w:rsidR="00DE31CC" w:rsidRPr="002B442F" w:rsidRDefault="00E65C8E" w:rsidP="002D6DA2">
            <w:pPr>
              <w:suppressAutoHyphens/>
              <w:rPr>
                <w:b/>
                <w:sz w:val="22"/>
                <w:szCs w:val="22"/>
              </w:rPr>
            </w:pPr>
            <w:r w:rsidRPr="002B442F">
              <w:rPr>
                <w:b/>
                <w:sz w:val="22"/>
                <w:szCs w:val="22"/>
              </w:rPr>
              <w:t xml:space="preserve">Šia programa </w:t>
            </w:r>
            <w:r w:rsidRPr="002B442F">
              <w:rPr>
                <w:b/>
                <w:sz w:val="22"/>
                <w:szCs w:val="22"/>
              </w:rPr>
              <w:lastRenderedPageBreak/>
              <w:t xml:space="preserve">įgyvendinamas įstaigos/padalinio </w:t>
            </w:r>
          </w:p>
          <w:p w14:paraId="07F91F0C" w14:textId="77777777" w:rsidR="00E65C8E" w:rsidRPr="002B442F" w:rsidRDefault="00E65C8E" w:rsidP="002D6DA2">
            <w:pPr>
              <w:suppressAutoHyphens/>
              <w:rPr>
                <w:b/>
                <w:sz w:val="22"/>
                <w:szCs w:val="22"/>
                <w:lang w:eastAsia="ar-SA"/>
              </w:rPr>
            </w:pPr>
            <w:r w:rsidRPr="002B442F">
              <w:rPr>
                <w:b/>
                <w:sz w:val="22"/>
                <w:szCs w:val="22"/>
              </w:rPr>
              <w:t>strateginis tikslas:</w:t>
            </w:r>
          </w:p>
        </w:tc>
        <w:tc>
          <w:tcPr>
            <w:tcW w:w="5040" w:type="dxa"/>
            <w:vAlign w:val="center"/>
          </w:tcPr>
          <w:p w14:paraId="7B28D018" w14:textId="77777777" w:rsidR="00E65C8E" w:rsidRPr="002B442F" w:rsidRDefault="002B442F" w:rsidP="007C6734">
            <w:pPr>
              <w:suppressAutoHyphens/>
              <w:rPr>
                <w:color w:val="FF0000"/>
                <w:sz w:val="22"/>
                <w:szCs w:val="22"/>
              </w:rPr>
            </w:pPr>
            <w:r w:rsidRPr="007C7819">
              <w:rPr>
                <w:sz w:val="22"/>
                <w:szCs w:val="22"/>
              </w:rPr>
              <w:lastRenderedPageBreak/>
              <w:t xml:space="preserve">Užtikrinti darnią teritorinę plėtrą ir kokybišką </w:t>
            </w:r>
            <w:r w:rsidRPr="007C7819">
              <w:rPr>
                <w:sz w:val="22"/>
                <w:szCs w:val="22"/>
              </w:rPr>
              <w:lastRenderedPageBreak/>
              <w:t>gyvenamąją bei verslo aplinką</w:t>
            </w:r>
          </w:p>
        </w:tc>
        <w:tc>
          <w:tcPr>
            <w:tcW w:w="900" w:type="dxa"/>
            <w:vMerge/>
            <w:vAlign w:val="center"/>
          </w:tcPr>
          <w:p w14:paraId="67C42685" w14:textId="77777777" w:rsidR="00E65C8E" w:rsidRPr="002B442F" w:rsidRDefault="00E65C8E" w:rsidP="002E1EE0">
            <w:pPr>
              <w:pStyle w:val="Antrat4"/>
              <w:numPr>
                <w:ilvl w:val="3"/>
                <w:numId w:val="1"/>
              </w:numPr>
              <w:suppressAutoHyphens/>
              <w:spacing w:before="0" w:after="0"/>
              <w:rPr>
                <w:sz w:val="22"/>
                <w:szCs w:val="22"/>
              </w:rPr>
            </w:pPr>
          </w:p>
        </w:tc>
        <w:tc>
          <w:tcPr>
            <w:tcW w:w="730" w:type="dxa"/>
            <w:vMerge/>
            <w:vAlign w:val="center"/>
          </w:tcPr>
          <w:p w14:paraId="6B06BB9E" w14:textId="77777777" w:rsidR="00E65C8E" w:rsidRPr="002B442F" w:rsidRDefault="00E65C8E" w:rsidP="00611AFF">
            <w:pPr>
              <w:suppressAutoHyphens/>
              <w:jc w:val="center"/>
              <w:rPr>
                <w:sz w:val="22"/>
                <w:szCs w:val="22"/>
                <w:lang w:eastAsia="ar-SA"/>
              </w:rPr>
            </w:pPr>
          </w:p>
        </w:tc>
      </w:tr>
      <w:tr w:rsidR="0068229A" w:rsidRPr="00D32D70" w14:paraId="0ED35595" w14:textId="77777777">
        <w:tc>
          <w:tcPr>
            <w:tcW w:w="2875" w:type="dxa"/>
            <w:vAlign w:val="center"/>
          </w:tcPr>
          <w:p w14:paraId="6C3ACBC2" w14:textId="77777777" w:rsidR="0068229A" w:rsidRPr="00D32D70" w:rsidRDefault="0068229A" w:rsidP="002D6DA2">
            <w:pPr>
              <w:pStyle w:val="Antrat3"/>
              <w:numPr>
                <w:ilvl w:val="0"/>
                <w:numId w:val="0"/>
              </w:numPr>
              <w:tabs>
                <w:tab w:val="clear" w:pos="3090"/>
              </w:tabs>
              <w:jc w:val="left"/>
              <w:rPr>
                <w:sz w:val="22"/>
                <w:szCs w:val="22"/>
              </w:rPr>
            </w:pPr>
            <w:r w:rsidRPr="00D32D70">
              <w:rPr>
                <w:sz w:val="22"/>
                <w:szCs w:val="22"/>
              </w:rPr>
              <w:t>Programa</w:t>
            </w:r>
          </w:p>
        </w:tc>
        <w:tc>
          <w:tcPr>
            <w:tcW w:w="6670" w:type="dxa"/>
            <w:gridSpan w:val="3"/>
          </w:tcPr>
          <w:p w14:paraId="26A7CF95" w14:textId="77777777" w:rsidR="0068229A" w:rsidRPr="00D32D70" w:rsidRDefault="002E1EE0" w:rsidP="005A30A0">
            <w:pPr>
              <w:tabs>
                <w:tab w:val="left" w:pos="5715"/>
              </w:tabs>
              <w:suppressAutoHyphens/>
              <w:rPr>
                <w:sz w:val="22"/>
                <w:szCs w:val="22"/>
                <w:lang w:eastAsia="ar-SA"/>
              </w:rPr>
            </w:pPr>
            <w:r w:rsidRPr="00D32D70">
              <w:rPr>
                <w:sz w:val="22"/>
                <w:szCs w:val="22"/>
                <w:lang w:eastAsia="ar-SA"/>
              </w:rPr>
              <w:t>Tęstinė</w:t>
            </w:r>
            <w:r w:rsidR="005A30A0">
              <w:rPr>
                <w:sz w:val="22"/>
                <w:szCs w:val="22"/>
                <w:lang w:eastAsia="ar-SA"/>
              </w:rPr>
              <w:tab/>
            </w:r>
          </w:p>
        </w:tc>
      </w:tr>
    </w:tbl>
    <w:p w14:paraId="5C86EF6C" w14:textId="77777777" w:rsidR="0068229A" w:rsidRPr="00D32D70"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32D70" w14:paraId="6EE4FD6F" w14:textId="77777777" w:rsidTr="00D876C0">
        <w:trPr>
          <w:trHeight w:val="2609"/>
        </w:trPr>
        <w:tc>
          <w:tcPr>
            <w:tcW w:w="9545" w:type="dxa"/>
            <w:gridSpan w:val="4"/>
          </w:tcPr>
          <w:p w14:paraId="3F9BE836" w14:textId="77777777" w:rsidR="002925BD" w:rsidRPr="00D32D70" w:rsidRDefault="0068229A" w:rsidP="002925BD">
            <w:pPr>
              <w:suppressAutoHyphens/>
              <w:rPr>
                <w:b/>
                <w:sz w:val="22"/>
                <w:szCs w:val="22"/>
              </w:rPr>
            </w:pPr>
            <w:r w:rsidRPr="00D32D70">
              <w:rPr>
                <w:b/>
                <w:sz w:val="22"/>
                <w:szCs w:val="22"/>
              </w:rPr>
              <w:t>Programos aprašymas</w:t>
            </w:r>
            <w:r w:rsidR="002925BD" w:rsidRPr="00D32D70">
              <w:rPr>
                <w:b/>
                <w:sz w:val="22"/>
                <w:szCs w:val="22"/>
              </w:rPr>
              <w:t>:</w:t>
            </w:r>
          </w:p>
          <w:p w14:paraId="5B28419F" w14:textId="77777777" w:rsidR="00650128" w:rsidRDefault="00DE3793" w:rsidP="00035290">
            <w:pPr>
              <w:pStyle w:val="Antrats"/>
              <w:tabs>
                <w:tab w:val="clear" w:pos="4153"/>
                <w:tab w:val="clear" w:pos="8306"/>
              </w:tabs>
              <w:ind w:firstLine="480"/>
              <w:jc w:val="both"/>
              <w:rPr>
                <w:color w:val="1F497D"/>
                <w:szCs w:val="22"/>
              </w:rPr>
            </w:pPr>
            <w:r w:rsidRPr="002B442F">
              <w:rPr>
                <w:szCs w:val="22"/>
              </w:rPr>
              <w:t xml:space="preserve">Programa siekiama gerinti </w:t>
            </w:r>
            <w:r w:rsidR="001E4FCB" w:rsidRPr="002B442F">
              <w:rPr>
                <w:szCs w:val="22"/>
              </w:rPr>
              <w:t>viešųjų erdvių ir objektų būklę,</w:t>
            </w:r>
            <w:r w:rsidRPr="002B442F">
              <w:rPr>
                <w:szCs w:val="22"/>
              </w:rPr>
              <w:t xml:space="preserve"> vykdyti rajono komunalinio ūkio ir teritorijos tvarkymą.</w:t>
            </w:r>
            <w:r w:rsidR="00035290" w:rsidRPr="002B442F">
              <w:rPr>
                <w:szCs w:val="22"/>
              </w:rPr>
              <w:t xml:space="preserve"> </w:t>
            </w:r>
            <w:r w:rsidR="008D7253" w:rsidRPr="002B442F">
              <w:rPr>
                <w:szCs w:val="22"/>
                <w:lang w:eastAsia="ar-SA"/>
              </w:rPr>
              <w:t xml:space="preserve">Įgyvendinant programą, Rokiškio rajono savivaldybėje </w:t>
            </w:r>
            <w:r w:rsidR="00001C53" w:rsidRPr="002B442F">
              <w:rPr>
                <w:szCs w:val="22"/>
                <w:lang w:eastAsia="ar-SA"/>
              </w:rPr>
              <w:t xml:space="preserve">rengiami </w:t>
            </w:r>
            <w:r w:rsidR="00D876C0" w:rsidRPr="002B442F">
              <w:rPr>
                <w:szCs w:val="22"/>
                <w:lang w:eastAsia="ar-SA"/>
              </w:rPr>
              <w:t>teritorijų planavimo dokumentai</w:t>
            </w:r>
            <w:r w:rsidR="00A7476B" w:rsidRPr="002B442F">
              <w:rPr>
                <w:szCs w:val="22"/>
                <w:lang w:eastAsia="ar-SA"/>
              </w:rPr>
              <w:t>, atli</w:t>
            </w:r>
            <w:r w:rsidR="00001C53" w:rsidRPr="002B442F">
              <w:rPr>
                <w:szCs w:val="22"/>
                <w:lang w:eastAsia="ar-SA"/>
              </w:rPr>
              <w:t xml:space="preserve">ekami </w:t>
            </w:r>
            <w:r w:rsidR="00A7476B" w:rsidRPr="002B442F">
              <w:rPr>
                <w:szCs w:val="22"/>
                <w:lang w:eastAsia="ar-SA"/>
              </w:rPr>
              <w:t>žemės sklypų</w:t>
            </w:r>
            <w:r w:rsidR="00001C53" w:rsidRPr="002B442F">
              <w:rPr>
                <w:szCs w:val="22"/>
                <w:lang w:eastAsia="ar-SA"/>
              </w:rPr>
              <w:t xml:space="preserve"> kadastriniai</w:t>
            </w:r>
            <w:r w:rsidR="00A7476B" w:rsidRPr="002B442F">
              <w:rPr>
                <w:szCs w:val="22"/>
                <w:lang w:eastAsia="ar-SA"/>
              </w:rPr>
              <w:t xml:space="preserve"> matavim</w:t>
            </w:r>
            <w:r w:rsidR="00001C53" w:rsidRPr="002B442F">
              <w:rPr>
                <w:szCs w:val="22"/>
                <w:lang w:eastAsia="ar-SA"/>
              </w:rPr>
              <w:t>ai</w:t>
            </w:r>
            <w:r w:rsidR="007A4B32" w:rsidRPr="002B442F">
              <w:rPr>
                <w:szCs w:val="22"/>
              </w:rPr>
              <w:t>,</w:t>
            </w:r>
            <w:r w:rsidR="008D7253" w:rsidRPr="002B442F">
              <w:rPr>
                <w:szCs w:val="22"/>
                <w:lang w:eastAsia="ar-SA"/>
              </w:rPr>
              <w:t xml:space="preserve"> </w:t>
            </w:r>
            <w:r w:rsidR="008D7253" w:rsidRPr="002B442F">
              <w:rPr>
                <w:szCs w:val="22"/>
              </w:rPr>
              <w:t>viešųjų pastatų, inžinerinės ir rekreacinės infrastruktūros modernizavimo ir plėtros projektai, finansuojami ES struktūri</w:t>
            </w:r>
            <w:r w:rsidR="00704B32" w:rsidRPr="002B442F">
              <w:rPr>
                <w:szCs w:val="22"/>
              </w:rPr>
              <w:t>nių fondų</w:t>
            </w:r>
            <w:r w:rsidR="008D7253" w:rsidRPr="002B442F">
              <w:rPr>
                <w:szCs w:val="22"/>
              </w:rPr>
              <w:t>, Kelių pri</w:t>
            </w:r>
            <w:r w:rsidR="001314A8" w:rsidRPr="002B442F">
              <w:rPr>
                <w:szCs w:val="22"/>
              </w:rPr>
              <w:t xml:space="preserve">ežiūros ir plėtros programos, </w:t>
            </w:r>
            <w:r w:rsidR="008D7253" w:rsidRPr="002B442F">
              <w:rPr>
                <w:szCs w:val="22"/>
              </w:rPr>
              <w:t>rajono savivaldybės biudžeto</w:t>
            </w:r>
            <w:r w:rsidR="001314A8" w:rsidRPr="002B442F">
              <w:rPr>
                <w:szCs w:val="22"/>
              </w:rPr>
              <w:t xml:space="preserve"> ir kitomis</w:t>
            </w:r>
            <w:r w:rsidR="008D7253" w:rsidRPr="002B442F">
              <w:rPr>
                <w:szCs w:val="22"/>
              </w:rPr>
              <w:t xml:space="preserve"> lėšomis. </w:t>
            </w:r>
            <w:r w:rsidR="00036F01" w:rsidRPr="002B442F">
              <w:rPr>
                <w:szCs w:val="22"/>
              </w:rPr>
              <w:t xml:space="preserve">Programos įgyvendinimas </w:t>
            </w:r>
            <w:r w:rsidR="001314A8" w:rsidRPr="002B442F">
              <w:rPr>
                <w:szCs w:val="22"/>
              </w:rPr>
              <w:t>pa</w:t>
            </w:r>
            <w:r w:rsidR="00036F01" w:rsidRPr="002B442F">
              <w:rPr>
                <w:szCs w:val="22"/>
              </w:rPr>
              <w:t>didins savivaldybės patraukl</w:t>
            </w:r>
            <w:r w:rsidR="0002554C" w:rsidRPr="002B442F">
              <w:rPr>
                <w:szCs w:val="22"/>
              </w:rPr>
              <w:t>umą investicijoms, verslui bei</w:t>
            </w:r>
            <w:r w:rsidR="00036F01" w:rsidRPr="002B442F">
              <w:rPr>
                <w:szCs w:val="22"/>
              </w:rPr>
              <w:t xml:space="preserve"> kurs patrauklią </w:t>
            </w:r>
            <w:r w:rsidR="00704B32" w:rsidRPr="002B442F">
              <w:rPr>
                <w:szCs w:val="22"/>
              </w:rPr>
              <w:t>ir kokybišką gyvenamąją aplinką.</w:t>
            </w:r>
            <w:r w:rsidR="002B442F">
              <w:rPr>
                <w:szCs w:val="22"/>
              </w:rPr>
              <w:t xml:space="preserve">  </w:t>
            </w:r>
          </w:p>
          <w:p w14:paraId="326A6115" w14:textId="77777777" w:rsidR="00F35F37" w:rsidRDefault="00F35F37" w:rsidP="00035290">
            <w:pPr>
              <w:pStyle w:val="Antrats"/>
              <w:tabs>
                <w:tab w:val="clear" w:pos="4153"/>
                <w:tab w:val="clear" w:pos="8306"/>
              </w:tabs>
              <w:ind w:firstLine="480"/>
              <w:jc w:val="both"/>
              <w:rPr>
                <w:b/>
                <w:szCs w:val="22"/>
                <w:u w:val="single"/>
              </w:rPr>
            </w:pPr>
            <w:r w:rsidRPr="00F35F37">
              <w:rPr>
                <w:b/>
                <w:szCs w:val="22"/>
                <w:u w:val="single"/>
              </w:rPr>
              <w:t>Efekto vertinimo kriterijus:</w:t>
            </w:r>
          </w:p>
          <w:p w14:paraId="361B20D2" w14:textId="77777777" w:rsidR="00C16A7D" w:rsidRPr="004008A4" w:rsidRDefault="00C16A7D" w:rsidP="00C16A7D">
            <w:pPr>
              <w:pStyle w:val="Pagrindinistekstas"/>
              <w:numPr>
                <w:ilvl w:val="0"/>
                <w:numId w:val="26"/>
              </w:numPr>
              <w:jc w:val="both"/>
              <w:rPr>
                <w:bCs/>
                <w:sz w:val="22"/>
                <w:szCs w:val="22"/>
                <w:lang w:val="lt-LT"/>
              </w:rPr>
            </w:pPr>
            <w:r w:rsidRPr="004008A4">
              <w:rPr>
                <w:bCs/>
                <w:sz w:val="22"/>
                <w:szCs w:val="22"/>
                <w:lang w:val="lt-LT"/>
              </w:rPr>
              <w:t>Statinių priežiūrai, reko</w:t>
            </w:r>
            <w:r w:rsidR="00B72140">
              <w:rPr>
                <w:bCs/>
                <w:sz w:val="22"/>
                <w:szCs w:val="22"/>
                <w:lang w:val="lt-LT"/>
              </w:rPr>
              <w:t xml:space="preserve">nstrukcijai ir plėtrai skiriamų lėšų </w:t>
            </w:r>
            <w:r w:rsidRPr="004008A4">
              <w:rPr>
                <w:bCs/>
                <w:sz w:val="22"/>
                <w:szCs w:val="22"/>
                <w:lang w:val="lt-LT"/>
              </w:rPr>
              <w:t>pokytis p</w:t>
            </w:r>
            <w:r w:rsidR="004008A4">
              <w:rPr>
                <w:bCs/>
                <w:sz w:val="22"/>
                <w:szCs w:val="22"/>
                <w:lang w:val="lt-LT"/>
              </w:rPr>
              <w:t>alygin</w:t>
            </w:r>
            <w:r w:rsidR="00B72140">
              <w:rPr>
                <w:bCs/>
                <w:sz w:val="22"/>
                <w:szCs w:val="22"/>
                <w:lang w:val="lt-LT"/>
              </w:rPr>
              <w:t>us</w:t>
            </w:r>
            <w:r w:rsidR="004008A4">
              <w:rPr>
                <w:bCs/>
                <w:sz w:val="22"/>
                <w:szCs w:val="22"/>
                <w:lang w:val="lt-LT"/>
              </w:rPr>
              <w:t xml:space="preserve"> su praėjusiais metais, proc.</w:t>
            </w:r>
            <w:r w:rsidRPr="004008A4">
              <w:rPr>
                <w:bCs/>
                <w:sz w:val="22"/>
                <w:szCs w:val="22"/>
                <w:lang w:val="lt-LT"/>
              </w:rPr>
              <w:t xml:space="preserve"> </w:t>
            </w:r>
          </w:p>
          <w:p w14:paraId="49C6E8FD" w14:textId="77777777" w:rsidR="00704B32" w:rsidRPr="00795F3E" w:rsidRDefault="00704B32" w:rsidP="00C16A7D">
            <w:pPr>
              <w:pStyle w:val="Pagrindinistekstas"/>
              <w:ind w:left="360"/>
              <w:jc w:val="both"/>
              <w:rPr>
                <w:bCs/>
              </w:rPr>
            </w:pPr>
          </w:p>
        </w:tc>
      </w:tr>
      <w:tr w:rsidR="0068229A" w:rsidRPr="00D32D70" w14:paraId="77893AD3" w14:textId="77777777">
        <w:tc>
          <w:tcPr>
            <w:tcW w:w="1795" w:type="dxa"/>
          </w:tcPr>
          <w:p w14:paraId="61DB8F1F" w14:textId="77777777" w:rsidR="0068229A" w:rsidRPr="00D32D70" w:rsidRDefault="0068229A" w:rsidP="0068229A">
            <w:pPr>
              <w:pStyle w:val="Antrat1"/>
              <w:jc w:val="left"/>
              <w:rPr>
                <w:bCs w:val="0"/>
                <w:caps w:val="0"/>
                <w:szCs w:val="22"/>
              </w:rPr>
            </w:pPr>
            <w:r w:rsidRPr="00D32D70">
              <w:rPr>
                <w:bCs w:val="0"/>
                <w:caps w:val="0"/>
                <w:szCs w:val="22"/>
              </w:rPr>
              <w:t>Programos tikslas</w:t>
            </w:r>
          </w:p>
        </w:tc>
        <w:tc>
          <w:tcPr>
            <w:tcW w:w="6120" w:type="dxa"/>
            <w:vAlign w:val="center"/>
          </w:tcPr>
          <w:p w14:paraId="3F0E8595" w14:textId="77777777" w:rsidR="0068229A" w:rsidRPr="00D32D70" w:rsidRDefault="00A150B4" w:rsidP="0002554C">
            <w:pPr>
              <w:suppressAutoHyphens/>
              <w:rPr>
                <w:sz w:val="22"/>
                <w:szCs w:val="22"/>
                <w:lang w:eastAsia="ar-SA"/>
              </w:rPr>
            </w:pPr>
            <w:r w:rsidRPr="00D32D70">
              <w:rPr>
                <w:sz w:val="22"/>
                <w:szCs w:val="22"/>
                <w:lang w:eastAsia="ar-SA"/>
              </w:rPr>
              <w:t>Užtikrinti infrastruktūros objektų, viešųjų erdvių ir pastatų būklės gerinimą, priežiūrą ir plėtrą</w:t>
            </w:r>
            <w:r w:rsidR="0002554C">
              <w:rPr>
                <w:sz w:val="22"/>
                <w:szCs w:val="22"/>
                <w:lang w:eastAsia="ar-SA"/>
              </w:rPr>
              <w:t xml:space="preserve"> </w:t>
            </w:r>
          </w:p>
        </w:tc>
        <w:tc>
          <w:tcPr>
            <w:tcW w:w="900" w:type="dxa"/>
            <w:vAlign w:val="center"/>
          </w:tcPr>
          <w:p w14:paraId="2B277F7E" w14:textId="77777777" w:rsidR="0068229A" w:rsidRPr="00D32D70" w:rsidRDefault="0068229A" w:rsidP="00EE7346">
            <w:pPr>
              <w:pStyle w:val="Antrat1"/>
              <w:jc w:val="left"/>
              <w:rPr>
                <w:bCs w:val="0"/>
                <w:caps w:val="0"/>
                <w:szCs w:val="22"/>
              </w:rPr>
            </w:pPr>
            <w:r w:rsidRPr="00D32D70">
              <w:rPr>
                <w:bCs w:val="0"/>
                <w:caps w:val="0"/>
                <w:szCs w:val="22"/>
              </w:rPr>
              <w:t>Kodas</w:t>
            </w:r>
          </w:p>
        </w:tc>
        <w:tc>
          <w:tcPr>
            <w:tcW w:w="730" w:type="dxa"/>
            <w:vAlign w:val="center"/>
          </w:tcPr>
          <w:p w14:paraId="2552E0DD" w14:textId="77777777" w:rsidR="0068229A" w:rsidRPr="00D32D70" w:rsidRDefault="0002554C" w:rsidP="00315084">
            <w:pPr>
              <w:suppressAutoHyphens/>
              <w:jc w:val="center"/>
              <w:rPr>
                <w:sz w:val="22"/>
                <w:szCs w:val="22"/>
                <w:lang w:eastAsia="ar-SA"/>
              </w:rPr>
            </w:pPr>
            <w:r>
              <w:rPr>
                <w:sz w:val="22"/>
                <w:szCs w:val="22"/>
                <w:lang w:eastAsia="ar-SA"/>
              </w:rPr>
              <w:t>0</w:t>
            </w:r>
            <w:r w:rsidR="00EE7346" w:rsidRPr="00D32D70">
              <w:rPr>
                <w:sz w:val="22"/>
                <w:szCs w:val="22"/>
                <w:lang w:eastAsia="ar-SA"/>
              </w:rPr>
              <w:t>1</w:t>
            </w:r>
          </w:p>
        </w:tc>
      </w:tr>
      <w:tr w:rsidR="0068229A" w:rsidRPr="00D32D70" w14:paraId="4E4DB636" w14:textId="77777777">
        <w:trPr>
          <w:trHeight w:val="471"/>
        </w:trPr>
        <w:tc>
          <w:tcPr>
            <w:tcW w:w="9540" w:type="dxa"/>
            <w:gridSpan w:val="4"/>
          </w:tcPr>
          <w:p w14:paraId="66A2A7DC" w14:textId="77777777" w:rsidR="001314A8" w:rsidRDefault="00704B32" w:rsidP="0068229A">
            <w:pPr>
              <w:pStyle w:val="Pagrindinistekstas"/>
              <w:rPr>
                <w:b/>
                <w:bCs/>
                <w:sz w:val="22"/>
                <w:szCs w:val="22"/>
                <w:lang w:val="lt-LT"/>
              </w:rPr>
            </w:pPr>
            <w:r>
              <w:rPr>
                <w:b/>
                <w:bCs/>
                <w:sz w:val="22"/>
                <w:szCs w:val="22"/>
                <w:lang w:val="lt-LT"/>
              </w:rPr>
              <w:t xml:space="preserve">        </w:t>
            </w:r>
          </w:p>
          <w:p w14:paraId="090EA2D4" w14:textId="77777777" w:rsidR="0068229A" w:rsidRPr="00D32D70" w:rsidRDefault="001314A8" w:rsidP="0068229A">
            <w:pPr>
              <w:pStyle w:val="Pagrindinistekstas"/>
              <w:rPr>
                <w:b/>
                <w:bCs/>
                <w:sz w:val="22"/>
                <w:szCs w:val="22"/>
                <w:lang w:val="lt-LT"/>
              </w:rPr>
            </w:pPr>
            <w:r>
              <w:rPr>
                <w:b/>
                <w:bCs/>
                <w:sz w:val="22"/>
                <w:szCs w:val="22"/>
                <w:lang w:val="lt-LT"/>
              </w:rPr>
              <w:t xml:space="preserve">        </w:t>
            </w:r>
            <w:r w:rsidR="0068229A" w:rsidRPr="00D32D70">
              <w:rPr>
                <w:b/>
                <w:bCs/>
                <w:sz w:val="22"/>
                <w:szCs w:val="22"/>
                <w:lang w:val="lt-LT"/>
              </w:rPr>
              <w:t xml:space="preserve">Tikslo aprašymas: </w:t>
            </w:r>
          </w:p>
          <w:p w14:paraId="118954D1" w14:textId="77777777" w:rsidR="008D4644" w:rsidRDefault="00704B32" w:rsidP="0012403A">
            <w:pPr>
              <w:pStyle w:val="Pagrindinistekstas"/>
              <w:jc w:val="both"/>
              <w:rPr>
                <w:sz w:val="22"/>
                <w:szCs w:val="22"/>
                <w:lang w:val="lt-LT"/>
              </w:rPr>
            </w:pPr>
            <w:r w:rsidRPr="001314A8">
              <w:rPr>
                <w:sz w:val="22"/>
                <w:szCs w:val="22"/>
                <w:lang w:val="lt-LT"/>
              </w:rPr>
              <w:t xml:space="preserve">        </w:t>
            </w:r>
            <w:r w:rsidR="001314A8" w:rsidRPr="001314A8">
              <w:rPr>
                <w:sz w:val="22"/>
                <w:szCs w:val="22"/>
                <w:lang w:val="lt-LT"/>
              </w:rPr>
              <w:t>Įgyvendinamu tikslu s</w:t>
            </w:r>
            <w:r w:rsidR="001314A8" w:rsidRPr="001314A8">
              <w:rPr>
                <w:lang w:val="lt-LT"/>
              </w:rPr>
              <w:t xml:space="preserve">iekiama kompleksiškai planuoti rajono teritorijas, sudarant geras sąlygas subalansuotam gyvenamosios aplinkos, verslo, rekreacijos, infrastruktūros vystymuisi: </w:t>
            </w:r>
            <w:r w:rsidR="00524374" w:rsidRPr="001314A8">
              <w:rPr>
                <w:sz w:val="22"/>
                <w:szCs w:val="22"/>
                <w:lang w:val="lt-LT"/>
              </w:rPr>
              <w:t xml:space="preserve"> modernizuo</w:t>
            </w:r>
            <w:r w:rsidR="00D4577A" w:rsidRPr="001314A8">
              <w:rPr>
                <w:sz w:val="22"/>
                <w:szCs w:val="22"/>
                <w:lang w:val="lt-LT"/>
              </w:rPr>
              <w:t>ti</w:t>
            </w:r>
            <w:r w:rsidR="00524374" w:rsidRPr="001314A8">
              <w:rPr>
                <w:sz w:val="22"/>
                <w:szCs w:val="22"/>
                <w:lang w:val="lt-LT"/>
              </w:rPr>
              <w:t xml:space="preserve"> ir plėto</w:t>
            </w:r>
            <w:r w:rsidR="00D4577A" w:rsidRPr="001314A8">
              <w:rPr>
                <w:sz w:val="22"/>
                <w:szCs w:val="22"/>
                <w:lang w:val="lt-LT"/>
              </w:rPr>
              <w:t>ti</w:t>
            </w:r>
            <w:r w:rsidR="00524374" w:rsidRPr="001314A8">
              <w:rPr>
                <w:sz w:val="22"/>
                <w:szCs w:val="22"/>
                <w:lang w:val="lt-LT"/>
              </w:rPr>
              <w:t xml:space="preserve"> urbanistinę inf</w:t>
            </w:r>
            <w:r w:rsidR="001D2765" w:rsidRPr="001314A8">
              <w:rPr>
                <w:sz w:val="22"/>
                <w:szCs w:val="22"/>
                <w:lang w:val="lt-LT"/>
              </w:rPr>
              <w:t>rastruktūrą, skatinant užimtumą ir</w:t>
            </w:r>
            <w:r w:rsidR="00524374" w:rsidRPr="001314A8">
              <w:rPr>
                <w:sz w:val="22"/>
                <w:szCs w:val="22"/>
                <w:lang w:val="lt-LT"/>
              </w:rPr>
              <w:t xml:space="preserve"> gerin</w:t>
            </w:r>
            <w:r w:rsidR="001D2765" w:rsidRPr="001314A8">
              <w:rPr>
                <w:sz w:val="22"/>
                <w:szCs w:val="22"/>
                <w:lang w:val="lt-LT"/>
              </w:rPr>
              <w:t>ant</w:t>
            </w:r>
            <w:r w:rsidR="00524374" w:rsidRPr="001314A8">
              <w:rPr>
                <w:sz w:val="22"/>
                <w:szCs w:val="22"/>
                <w:lang w:val="lt-LT"/>
              </w:rPr>
              <w:t xml:space="preserve"> gyvenamąją aplinką; modernizuoti ir plėtoti kaimo gyvenamųjų vietovių infrastruktūrą; </w:t>
            </w:r>
            <w:r w:rsidR="00834F02" w:rsidRPr="001314A8">
              <w:rPr>
                <w:sz w:val="22"/>
                <w:szCs w:val="22"/>
                <w:lang w:val="lt-LT"/>
              </w:rPr>
              <w:t xml:space="preserve">modernizuoti ir gerinti Rokiškio rajono savivaldybei priklausančių pastatų būklę; </w:t>
            </w:r>
            <w:r w:rsidR="00420343" w:rsidRPr="001314A8">
              <w:rPr>
                <w:sz w:val="22"/>
                <w:szCs w:val="22"/>
                <w:lang w:val="lt-LT"/>
              </w:rPr>
              <w:t>prižiūrėti ir modernizuoti viešąją susisiekimo infrastruktūrą</w:t>
            </w:r>
            <w:r w:rsidRPr="001314A8">
              <w:rPr>
                <w:sz w:val="22"/>
                <w:szCs w:val="22"/>
                <w:lang w:val="lt-LT"/>
              </w:rPr>
              <w:t>.</w:t>
            </w:r>
          </w:p>
          <w:p w14:paraId="5C87996F" w14:textId="77777777" w:rsidR="001314A8" w:rsidRPr="001314A8" w:rsidRDefault="001314A8" w:rsidP="001314A8">
            <w:pPr>
              <w:pStyle w:val="Pagrindinistekstas"/>
              <w:jc w:val="both"/>
              <w:rPr>
                <w:sz w:val="22"/>
                <w:szCs w:val="22"/>
                <w:lang w:val="lt-LT"/>
              </w:rPr>
            </w:pPr>
          </w:p>
          <w:p w14:paraId="59162A6A" w14:textId="77777777" w:rsidR="00C16A7D" w:rsidRDefault="00704B32" w:rsidP="00C16A7D">
            <w:pPr>
              <w:pStyle w:val="Antrats"/>
              <w:tabs>
                <w:tab w:val="clear" w:pos="4153"/>
                <w:tab w:val="clear" w:pos="8306"/>
              </w:tabs>
              <w:ind w:firstLine="480"/>
              <w:jc w:val="both"/>
              <w:rPr>
                <w:b/>
                <w:szCs w:val="22"/>
                <w:u w:val="single"/>
              </w:rPr>
            </w:pPr>
            <w:r w:rsidRPr="00F35F37">
              <w:rPr>
                <w:b/>
                <w:szCs w:val="22"/>
                <w:u w:val="single"/>
              </w:rPr>
              <w:t>Rezultato vertinimo kriterijus:</w:t>
            </w:r>
          </w:p>
          <w:p w14:paraId="4265FE59" w14:textId="77777777" w:rsidR="00C16A7D" w:rsidRPr="00FF73FF" w:rsidRDefault="00C16A7D" w:rsidP="00C16A7D">
            <w:pPr>
              <w:pStyle w:val="Antrats"/>
              <w:numPr>
                <w:ilvl w:val="0"/>
                <w:numId w:val="26"/>
              </w:numPr>
              <w:tabs>
                <w:tab w:val="clear" w:pos="4153"/>
                <w:tab w:val="clear" w:pos="8306"/>
              </w:tabs>
              <w:jc w:val="both"/>
              <w:rPr>
                <w:b/>
                <w:szCs w:val="22"/>
                <w:u w:val="single"/>
              </w:rPr>
            </w:pPr>
            <w:r w:rsidRPr="00FF73FF">
              <w:rPr>
                <w:szCs w:val="22"/>
              </w:rPr>
              <w:t>Įgyvendintų viešosios aplinkos ir objektų plėtros, atnaujinimo ir pritaikymo visuomenės poreikiams projektų skaičius</w:t>
            </w:r>
            <w:r w:rsidR="00FF73FF">
              <w:rPr>
                <w:szCs w:val="22"/>
              </w:rPr>
              <w:t>, vnt.</w:t>
            </w:r>
          </w:p>
          <w:p w14:paraId="5DDB6E01" w14:textId="77777777" w:rsidR="00FF73FF" w:rsidRPr="004008A4" w:rsidRDefault="00D46CA2" w:rsidP="00D46CA2">
            <w:pPr>
              <w:pStyle w:val="Pagrindinistekstas"/>
              <w:numPr>
                <w:ilvl w:val="0"/>
                <w:numId w:val="26"/>
              </w:numPr>
              <w:jc w:val="both"/>
              <w:rPr>
                <w:sz w:val="22"/>
                <w:szCs w:val="22"/>
                <w:lang w:val="lt-LT" w:eastAsia="en-US"/>
              </w:rPr>
            </w:pPr>
            <w:r w:rsidRPr="004008A4">
              <w:rPr>
                <w:bCs/>
                <w:sz w:val="22"/>
                <w:szCs w:val="22"/>
                <w:lang w:val="lt-LT"/>
              </w:rPr>
              <w:t xml:space="preserve">Vietinės reikšmės kelių su patobulinta danga ilgio dalis bendrame </w:t>
            </w:r>
            <w:r w:rsidR="00FF73FF" w:rsidRPr="004008A4">
              <w:rPr>
                <w:bCs/>
                <w:sz w:val="22"/>
                <w:szCs w:val="22"/>
                <w:lang w:val="lt-LT"/>
              </w:rPr>
              <w:t>vietinės reikšmės kelių ilgyje, proc.</w:t>
            </w:r>
          </w:p>
          <w:p w14:paraId="4617F5C1" w14:textId="77777777" w:rsidR="00D46CA2" w:rsidRPr="00FF73FF" w:rsidRDefault="00D46CA2" w:rsidP="00FF73FF">
            <w:pPr>
              <w:pStyle w:val="Pagrindinistekstas"/>
              <w:jc w:val="both"/>
              <w:rPr>
                <w:sz w:val="22"/>
                <w:szCs w:val="22"/>
                <w:lang w:val="lt-LT" w:eastAsia="en-US"/>
              </w:rPr>
            </w:pPr>
            <w:r w:rsidRPr="00FF73FF">
              <w:rPr>
                <w:bCs/>
                <w:sz w:val="22"/>
                <w:szCs w:val="22"/>
              </w:rPr>
              <w:t xml:space="preserve"> </w:t>
            </w:r>
          </w:p>
          <w:p w14:paraId="203BBB57" w14:textId="77777777" w:rsidR="0068229A" w:rsidRPr="00FF73FF" w:rsidRDefault="00D46CA2" w:rsidP="00D46CA2">
            <w:pPr>
              <w:pStyle w:val="Pagrindinistekstas"/>
              <w:jc w:val="both"/>
              <w:rPr>
                <w:sz w:val="22"/>
                <w:szCs w:val="22"/>
                <w:lang w:val="lt-LT" w:eastAsia="en-US"/>
              </w:rPr>
            </w:pPr>
            <w:r>
              <w:rPr>
                <w:b/>
                <w:sz w:val="22"/>
                <w:szCs w:val="22"/>
                <w:lang w:val="lt-LT"/>
              </w:rPr>
              <w:t xml:space="preserve">       </w:t>
            </w:r>
            <w:r w:rsidR="00B86615" w:rsidRPr="00FF73FF">
              <w:rPr>
                <w:b/>
                <w:sz w:val="22"/>
                <w:szCs w:val="22"/>
                <w:lang w:val="lt-LT"/>
              </w:rPr>
              <w:t xml:space="preserve">1 Uždavinys. </w:t>
            </w:r>
            <w:r w:rsidR="00996360" w:rsidRPr="00FF73FF">
              <w:rPr>
                <w:b/>
                <w:sz w:val="22"/>
                <w:szCs w:val="22"/>
                <w:lang w:val="lt-LT"/>
              </w:rPr>
              <w:t xml:space="preserve">Modernizuoti ir pritaikyti </w:t>
            </w:r>
            <w:r w:rsidR="00CA5E3F" w:rsidRPr="00FF73FF">
              <w:rPr>
                <w:b/>
                <w:sz w:val="22"/>
                <w:szCs w:val="22"/>
                <w:lang w:val="lt-LT"/>
              </w:rPr>
              <w:t xml:space="preserve">viešojo naudojimo </w:t>
            </w:r>
            <w:r w:rsidR="00996360" w:rsidRPr="00FF73FF">
              <w:rPr>
                <w:b/>
                <w:sz w:val="22"/>
                <w:szCs w:val="22"/>
                <w:lang w:val="lt-LT"/>
              </w:rPr>
              <w:t>pastatus, gerinant jų būklę ir energetines charakteristikas</w:t>
            </w:r>
          </w:p>
          <w:p w14:paraId="2E8EC45C" w14:textId="77777777" w:rsidR="00071D8D" w:rsidRPr="00D32D70" w:rsidRDefault="00D12A02" w:rsidP="00071D8D">
            <w:pPr>
              <w:spacing w:after="120"/>
              <w:jc w:val="both"/>
              <w:rPr>
                <w:sz w:val="22"/>
                <w:szCs w:val="22"/>
              </w:rPr>
            </w:pPr>
            <w:r>
              <w:rPr>
                <w:sz w:val="22"/>
                <w:szCs w:val="22"/>
              </w:rPr>
              <w:t xml:space="preserve">      </w:t>
            </w:r>
            <w:r w:rsidR="00D46CA2">
              <w:rPr>
                <w:sz w:val="22"/>
                <w:szCs w:val="22"/>
              </w:rPr>
              <w:t xml:space="preserve"> </w:t>
            </w:r>
            <w:r w:rsidR="00E03654" w:rsidRPr="00D32D70">
              <w:rPr>
                <w:sz w:val="22"/>
                <w:szCs w:val="22"/>
              </w:rPr>
              <w:t>U</w:t>
            </w:r>
            <w:r w:rsidR="005C2262" w:rsidRPr="00D32D70">
              <w:rPr>
                <w:sz w:val="22"/>
                <w:szCs w:val="22"/>
              </w:rPr>
              <w:t xml:space="preserve">ždaviniu siekiama modernizuoti ir gerinti Rokiškio rajono savivaldybei priklausančių pastatų, kuriuose įsikūrę </w:t>
            </w:r>
            <w:r w:rsidR="002B57FB" w:rsidRPr="00D32D70">
              <w:rPr>
                <w:sz w:val="22"/>
                <w:szCs w:val="22"/>
              </w:rPr>
              <w:t xml:space="preserve">įvairios sveikatos priežiūros, socialinės, </w:t>
            </w:r>
            <w:r w:rsidR="005C2262" w:rsidRPr="00D32D70">
              <w:rPr>
                <w:sz w:val="22"/>
                <w:szCs w:val="22"/>
              </w:rPr>
              <w:t xml:space="preserve">švietimo, kultūros </w:t>
            </w:r>
            <w:r w:rsidR="00242504" w:rsidRPr="00D32D70">
              <w:rPr>
                <w:sz w:val="22"/>
                <w:szCs w:val="22"/>
              </w:rPr>
              <w:t>ir kt.</w:t>
            </w:r>
            <w:r w:rsidR="005C2262" w:rsidRPr="00D32D70">
              <w:rPr>
                <w:sz w:val="22"/>
                <w:szCs w:val="22"/>
              </w:rPr>
              <w:t xml:space="preserve"> įstaigos</w:t>
            </w:r>
            <w:r w:rsidR="00001C53" w:rsidRPr="00D32D70">
              <w:rPr>
                <w:sz w:val="22"/>
                <w:szCs w:val="22"/>
              </w:rPr>
              <w:t>,</w:t>
            </w:r>
            <w:r w:rsidR="005C2262" w:rsidRPr="00D32D70">
              <w:rPr>
                <w:sz w:val="22"/>
                <w:szCs w:val="22"/>
              </w:rPr>
              <w:t xml:space="preserve"> </w:t>
            </w:r>
            <w:r w:rsidR="00377A7F" w:rsidRPr="00D32D70">
              <w:rPr>
                <w:sz w:val="22"/>
                <w:szCs w:val="22"/>
              </w:rPr>
              <w:t>būklę.</w:t>
            </w:r>
            <w:r w:rsidR="00071D8D" w:rsidRPr="00D32D70">
              <w:rPr>
                <w:sz w:val="22"/>
                <w:szCs w:val="22"/>
              </w:rPr>
              <w:t xml:space="preserve"> </w:t>
            </w:r>
            <w:r w:rsidR="0012403A">
              <w:rPr>
                <w:sz w:val="22"/>
                <w:szCs w:val="22"/>
              </w:rPr>
              <w:t xml:space="preserve">2023 m. planuojama vykdyti </w:t>
            </w:r>
            <w:r w:rsidR="00EA3F48" w:rsidRPr="00EA3F48">
              <w:rPr>
                <w:sz w:val="22"/>
                <w:szCs w:val="22"/>
              </w:rPr>
              <w:t>2</w:t>
            </w:r>
            <w:r w:rsidR="0012403A" w:rsidRPr="00EA3F48">
              <w:rPr>
                <w:sz w:val="22"/>
                <w:szCs w:val="22"/>
              </w:rPr>
              <w:t xml:space="preserve"> </w:t>
            </w:r>
            <w:r w:rsidR="00071D8D" w:rsidRPr="00EA3F48">
              <w:rPr>
                <w:sz w:val="22"/>
                <w:szCs w:val="22"/>
              </w:rPr>
              <w:t xml:space="preserve"> </w:t>
            </w:r>
            <w:r w:rsidR="005E61F2" w:rsidRPr="00EA3F48">
              <w:rPr>
                <w:sz w:val="22"/>
                <w:szCs w:val="22"/>
              </w:rPr>
              <w:t>viešojo naudojimo pastatų modernizavimo</w:t>
            </w:r>
            <w:r w:rsidR="00704B32" w:rsidRPr="00EA3F48">
              <w:rPr>
                <w:sz w:val="22"/>
                <w:szCs w:val="22"/>
              </w:rPr>
              <w:t xml:space="preserve"> projektus</w:t>
            </w:r>
            <w:r w:rsidR="00EA3F48">
              <w:rPr>
                <w:sz w:val="22"/>
                <w:szCs w:val="22"/>
              </w:rPr>
              <w:t xml:space="preserve">: </w:t>
            </w:r>
            <w:r w:rsidR="00EA3F48" w:rsidRPr="00FA3F53">
              <w:rPr>
                <w:sz w:val="22"/>
                <w:szCs w:val="22"/>
              </w:rPr>
              <w:t>Rokiškio mokyklos-darželio ,,Ąžuoliukas“ pastato, Taikos g. 15, LT-42142 Rokiškis</w:t>
            </w:r>
            <w:r w:rsidR="00EA3F48">
              <w:rPr>
                <w:sz w:val="22"/>
                <w:szCs w:val="22"/>
              </w:rPr>
              <w:t xml:space="preserve">, energinio efektyvumo didinimas,  </w:t>
            </w:r>
            <w:r w:rsidR="00EA3F48" w:rsidRPr="00FA3F53">
              <w:rPr>
                <w:sz w:val="22"/>
                <w:szCs w:val="22"/>
              </w:rPr>
              <w:t xml:space="preserve">Rokiškio lopšelio-darželio „Varpelis“ (Jaunystės g. 15, Rokiškis) pastato energinio efektyvumo didinimas </w:t>
            </w:r>
          </w:p>
          <w:p w14:paraId="360FC966" w14:textId="77777777" w:rsidR="006C54B9" w:rsidRPr="00D32D70" w:rsidRDefault="00534850" w:rsidP="00035290">
            <w:pPr>
              <w:pStyle w:val="Pagrindinistekstas"/>
              <w:spacing w:after="120"/>
              <w:jc w:val="both"/>
              <w:rPr>
                <w:b/>
                <w:sz w:val="22"/>
                <w:szCs w:val="22"/>
                <w:u w:val="single"/>
                <w:lang w:val="lt-LT"/>
              </w:rPr>
            </w:pPr>
            <w:r w:rsidRPr="00D32D70">
              <w:rPr>
                <w:sz w:val="22"/>
                <w:szCs w:val="22"/>
                <w:lang w:val="lt-LT"/>
              </w:rPr>
              <w:t xml:space="preserve"> </w:t>
            </w:r>
            <w:r w:rsidR="006C54B9" w:rsidRPr="00D32D70">
              <w:rPr>
                <w:b/>
                <w:sz w:val="22"/>
                <w:szCs w:val="22"/>
                <w:u w:val="single"/>
                <w:lang w:val="lt-LT"/>
              </w:rPr>
              <w:t>Produkto vertinimo kriterijai:</w:t>
            </w:r>
          </w:p>
          <w:p w14:paraId="16AE2EF1" w14:textId="77777777" w:rsidR="00795F3E" w:rsidRDefault="00795F3E" w:rsidP="00795F3E">
            <w:pPr>
              <w:pStyle w:val="Pagrindinistekstas"/>
              <w:numPr>
                <w:ilvl w:val="0"/>
                <w:numId w:val="3"/>
              </w:numPr>
              <w:jc w:val="both"/>
              <w:rPr>
                <w:sz w:val="22"/>
                <w:szCs w:val="22"/>
                <w:lang w:val="lt-LT"/>
              </w:rPr>
            </w:pPr>
            <w:r w:rsidRPr="00795F3E">
              <w:rPr>
                <w:sz w:val="22"/>
                <w:szCs w:val="22"/>
                <w:lang w:val="lt-LT"/>
              </w:rPr>
              <w:t>Modern</w:t>
            </w:r>
            <w:r w:rsidR="00704B32">
              <w:rPr>
                <w:sz w:val="22"/>
                <w:szCs w:val="22"/>
                <w:lang w:val="lt-LT"/>
              </w:rPr>
              <w:t>izuotų viešųjų pastatų skaičius, vnt.</w:t>
            </w:r>
          </w:p>
          <w:p w14:paraId="334B81B5" w14:textId="77777777" w:rsidR="00E67135" w:rsidRDefault="00704B32" w:rsidP="00E67135">
            <w:pPr>
              <w:pStyle w:val="Pagrindinistekstas"/>
              <w:numPr>
                <w:ilvl w:val="0"/>
                <w:numId w:val="3"/>
              </w:numPr>
              <w:rPr>
                <w:sz w:val="22"/>
                <w:szCs w:val="22"/>
                <w:lang w:val="lt-LT"/>
              </w:rPr>
            </w:pPr>
            <w:r>
              <w:rPr>
                <w:sz w:val="22"/>
                <w:szCs w:val="22"/>
                <w:lang w:val="lt-LT"/>
              </w:rPr>
              <w:t>Įgyvendintas projektas, vnt.</w:t>
            </w:r>
          </w:p>
          <w:p w14:paraId="72BBD265" w14:textId="77777777" w:rsidR="00704B32" w:rsidRDefault="00704B32" w:rsidP="00E67135">
            <w:pPr>
              <w:pStyle w:val="Pagrindinistekstas"/>
              <w:numPr>
                <w:ilvl w:val="0"/>
                <w:numId w:val="3"/>
              </w:numPr>
              <w:rPr>
                <w:sz w:val="22"/>
                <w:szCs w:val="22"/>
                <w:lang w:val="lt-LT"/>
              </w:rPr>
            </w:pPr>
            <w:r>
              <w:rPr>
                <w:sz w:val="22"/>
                <w:szCs w:val="22"/>
                <w:lang w:val="lt-LT"/>
              </w:rPr>
              <w:t>Lėšų panaudojimas, proc.</w:t>
            </w:r>
          </w:p>
          <w:p w14:paraId="2A835E22" w14:textId="77777777" w:rsidR="00704B32" w:rsidRDefault="00704B32" w:rsidP="00E67135">
            <w:pPr>
              <w:pStyle w:val="Pagrindinistekstas"/>
              <w:numPr>
                <w:ilvl w:val="0"/>
                <w:numId w:val="3"/>
              </w:numPr>
              <w:rPr>
                <w:sz w:val="22"/>
                <w:szCs w:val="22"/>
                <w:lang w:val="lt-LT"/>
              </w:rPr>
            </w:pPr>
            <w:r>
              <w:rPr>
                <w:sz w:val="22"/>
                <w:szCs w:val="22"/>
                <w:lang w:val="lt-LT"/>
              </w:rPr>
              <w:t>Suremontuoti religiniai pastatai, vnt.</w:t>
            </w:r>
          </w:p>
          <w:p w14:paraId="0CBF187E" w14:textId="77777777" w:rsidR="00704B32" w:rsidRDefault="00704B32" w:rsidP="00E67135">
            <w:pPr>
              <w:pStyle w:val="Pagrindinistekstas"/>
              <w:numPr>
                <w:ilvl w:val="0"/>
                <w:numId w:val="3"/>
              </w:numPr>
              <w:rPr>
                <w:sz w:val="22"/>
                <w:szCs w:val="22"/>
                <w:lang w:val="lt-LT"/>
              </w:rPr>
            </w:pPr>
            <w:r>
              <w:rPr>
                <w:sz w:val="22"/>
                <w:szCs w:val="22"/>
                <w:lang w:val="lt-LT"/>
              </w:rPr>
              <w:t xml:space="preserve">Savivaldybei nuosavybės teise priklausančio ir viso turto santykis, proc. </w:t>
            </w:r>
          </w:p>
          <w:p w14:paraId="1A1B60F5" w14:textId="77777777" w:rsidR="00704B32" w:rsidRDefault="00704B32" w:rsidP="00E67135">
            <w:pPr>
              <w:pStyle w:val="Pagrindinistekstas"/>
              <w:numPr>
                <w:ilvl w:val="0"/>
                <w:numId w:val="3"/>
              </w:numPr>
              <w:rPr>
                <w:sz w:val="22"/>
                <w:szCs w:val="22"/>
                <w:lang w:val="lt-LT"/>
              </w:rPr>
            </w:pPr>
            <w:r>
              <w:rPr>
                <w:sz w:val="22"/>
                <w:szCs w:val="22"/>
                <w:lang w:val="lt-LT"/>
              </w:rPr>
              <w:t>Paramą gavusių daugiabučių namų bendrijų skaičius, vnt.</w:t>
            </w:r>
          </w:p>
          <w:p w14:paraId="27635FE9" w14:textId="77777777" w:rsidR="00E67135" w:rsidRPr="00795F3E" w:rsidRDefault="00E67135" w:rsidP="00795F3E">
            <w:pPr>
              <w:pStyle w:val="Pagrindinistekstas"/>
              <w:numPr>
                <w:ilvl w:val="0"/>
                <w:numId w:val="3"/>
              </w:numPr>
              <w:rPr>
                <w:sz w:val="22"/>
                <w:szCs w:val="22"/>
                <w:lang w:val="lt-LT"/>
              </w:rPr>
            </w:pPr>
            <w:r w:rsidRPr="00D32D70">
              <w:rPr>
                <w:sz w:val="22"/>
                <w:szCs w:val="22"/>
                <w:lang w:val="lt-LT"/>
              </w:rPr>
              <w:t>Parengtų techninių projektų skaičius;</w:t>
            </w:r>
          </w:p>
          <w:p w14:paraId="2A633D5F" w14:textId="77777777" w:rsidR="0005618B" w:rsidRDefault="00795F3E" w:rsidP="00795F3E">
            <w:pPr>
              <w:pStyle w:val="Pagrindinistekstas"/>
              <w:numPr>
                <w:ilvl w:val="0"/>
                <w:numId w:val="3"/>
              </w:numPr>
              <w:jc w:val="both"/>
              <w:rPr>
                <w:sz w:val="22"/>
                <w:szCs w:val="22"/>
                <w:lang w:val="lt-LT"/>
              </w:rPr>
            </w:pPr>
            <w:r w:rsidRPr="00795F3E">
              <w:rPr>
                <w:sz w:val="22"/>
                <w:szCs w:val="22"/>
                <w:lang w:val="lt-LT"/>
              </w:rPr>
              <w:t>Pasta</w:t>
            </w:r>
            <w:r w:rsidR="000F1595">
              <w:rPr>
                <w:sz w:val="22"/>
                <w:szCs w:val="22"/>
                <w:lang w:val="lt-LT"/>
              </w:rPr>
              <w:t>tyta daugiafunkcinė sporto salė</w:t>
            </w:r>
            <w:r w:rsidR="00704B32">
              <w:rPr>
                <w:sz w:val="22"/>
                <w:szCs w:val="22"/>
                <w:lang w:val="lt-LT"/>
              </w:rPr>
              <w:t>, vnt.</w:t>
            </w:r>
          </w:p>
          <w:p w14:paraId="4F590BD6" w14:textId="4553F3A0" w:rsidR="00957F6D" w:rsidRPr="00795F3E" w:rsidRDefault="00957F6D" w:rsidP="00795F3E">
            <w:pPr>
              <w:pStyle w:val="Pagrindinistekstas"/>
              <w:numPr>
                <w:ilvl w:val="0"/>
                <w:numId w:val="3"/>
              </w:numPr>
              <w:jc w:val="both"/>
              <w:rPr>
                <w:sz w:val="22"/>
                <w:szCs w:val="22"/>
                <w:lang w:val="lt-LT"/>
              </w:rPr>
            </w:pPr>
            <w:r w:rsidRPr="00957F6D">
              <w:rPr>
                <w:sz w:val="22"/>
                <w:szCs w:val="22"/>
                <w:lang w:val="lt-LT"/>
              </w:rPr>
              <w:t>Sudaryta galimybė prisijungti prie centralizuotų nuotekų tinklų, vnt.</w:t>
            </w:r>
          </w:p>
          <w:p w14:paraId="3C36232E" w14:textId="77777777" w:rsidR="0005618B" w:rsidRPr="00D32D70" w:rsidRDefault="00D12A02" w:rsidP="00AA1677">
            <w:pPr>
              <w:pStyle w:val="Pagrindinistekstas"/>
              <w:spacing w:before="240"/>
              <w:rPr>
                <w:b/>
                <w:sz w:val="22"/>
                <w:szCs w:val="22"/>
                <w:lang w:val="lt-LT"/>
              </w:rPr>
            </w:pPr>
            <w:r>
              <w:rPr>
                <w:b/>
                <w:sz w:val="22"/>
                <w:szCs w:val="22"/>
                <w:lang w:val="lt-LT"/>
              </w:rPr>
              <w:t xml:space="preserve">        </w:t>
            </w:r>
            <w:r w:rsidR="00AA1677" w:rsidRPr="00D32D70">
              <w:rPr>
                <w:b/>
                <w:sz w:val="22"/>
                <w:szCs w:val="22"/>
                <w:lang w:val="lt-LT"/>
              </w:rPr>
              <w:t xml:space="preserve">2 Uždavinys. </w:t>
            </w:r>
            <w:r w:rsidR="00D4475D" w:rsidRPr="00D32D70">
              <w:rPr>
                <w:b/>
                <w:sz w:val="22"/>
                <w:szCs w:val="22"/>
                <w:lang w:val="lt-LT"/>
              </w:rPr>
              <w:t>Užtikrinti nenutrū</w:t>
            </w:r>
            <w:r w:rsidR="0005618B">
              <w:rPr>
                <w:b/>
                <w:sz w:val="22"/>
                <w:szCs w:val="22"/>
                <w:lang w:val="lt-LT"/>
              </w:rPr>
              <w:t>kstamą šilumos energijos tiekimą</w:t>
            </w:r>
          </w:p>
          <w:p w14:paraId="03F061FF" w14:textId="77777777" w:rsidR="005453DC" w:rsidRPr="00D32D70" w:rsidRDefault="00D12A02" w:rsidP="005453DC">
            <w:pPr>
              <w:pStyle w:val="Pagrindinistekstas"/>
              <w:spacing w:after="120"/>
              <w:jc w:val="both"/>
              <w:rPr>
                <w:sz w:val="22"/>
                <w:szCs w:val="22"/>
                <w:lang w:val="lt-LT"/>
              </w:rPr>
            </w:pPr>
            <w:r>
              <w:rPr>
                <w:sz w:val="22"/>
                <w:szCs w:val="22"/>
                <w:lang w:val="lt-LT"/>
              </w:rPr>
              <w:t xml:space="preserve">       </w:t>
            </w:r>
            <w:r w:rsidR="005453DC" w:rsidRPr="00D32D70">
              <w:rPr>
                <w:sz w:val="22"/>
                <w:szCs w:val="22"/>
                <w:lang w:val="lt-LT"/>
              </w:rPr>
              <w:t xml:space="preserve">Šiuo uždaviniu įgyvendinamas Rokiškio rajono savivaldybės tarybos </w:t>
            </w:r>
            <w:r w:rsidR="005453DC">
              <w:rPr>
                <w:sz w:val="22"/>
                <w:szCs w:val="22"/>
                <w:lang w:val="lt-LT"/>
              </w:rPr>
              <w:t xml:space="preserve">2018 m. gruodžio 21 d. sprendimas Nr. TS-278 „ Dėl centralizuotai teikiamų šilumos ir karšto vandens kainų nustatymo“ . </w:t>
            </w:r>
            <w:r w:rsidR="005453DC" w:rsidRPr="00D32D70">
              <w:rPr>
                <w:sz w:val="22"/>
                <w:szCs w:val="22"/>
                <w:lang w:val="lt-LT"/>
              </w:rPr>
              <w:t xml:space="preserve">Vadovaujantis šiuo sprendimu, gyventojams, kuriems šiluma tiekiama iš savivaldybės reguliavimo sferai </w:t>
            </w:r>
            <w:r w:rsidR="005453DC" w:rsidRPr="00D32D70">
              <w:rPr>
                <w:sz w:val="22"/>
                <w:szCs w:val="22"/>
                <w:lang w:val="lt-LT"/>
              </w:rPr>
              <w:lastRenderedPageBreak/>
              <w:t>priklausančių katilinių, už šilumą naudojamą patalpoms šildyti ir karštam vandeniui ruošti skaičiuojama ne didesnė kaina negu skaičiuojama kitiems rajono gyventojams, gaunantiems šilumą ir karštą vand</w:t>
            </w:r>
            <w:r w:rsidR="0012403A">
              <w:rPr>
                <w:sz w:val="22"/>
                <w:szCs w:val="22"/>
                <w:lang w:val="lt-LT"/>
              </w:rPr>
              <w:t xml:space="preserve">enį iš AB „Panevėžio energija“. </w:t>
            </w:r>
            <w:r w:rsidR="005453DC" w:rsidRPr="00D32D70">
              <w:rPr>
                <w:sz w:val="22"/>
                <w:szCs w:val="22"/>
                <w:lang w:val="lt-LT"/>
              </w:rPr>
              <w:t>Kainų skirtumui padengti šiluminės energijos gamintojams teikiamos subsidijos.</w:t>
            </w:r>
          </w:p>
          <w:p w14:paraId="37EC35A6" w14:textId="77777777" w:rsidR="00AA1677" w:rsidRPr="00D32D70" w:rsidRDefault="00AA1677" w:rsidP="00AA1677">
            <w:pPr>
              <w:pStyle w:val="Pagrindinistekstas"/>
              <w:rPr>
                <w:b/>
                <w:sz w:val="22"/>
                <w:szCs w:val="22"/>
                <w:u w:val="single"/>
                <w:lang w:val="lt-LT"/>
              </w:rPr>
            </w:pPr>
            <w:r w:rsidRPr="00D32D70">
              <w:rPr>
                <w:b/>
                <w:sz w:val="22"/>
                <w:szCs w:val="22"/>
                <w:u w:val="single"/>
                <w:lang w:val="lt-LT"/>
              </w:rPr>
              <w:t>Produkto vertinimo kriterij</w:t>
            </w:r>
            <w:r w:rsidR="00683D06" w:rsidRPr="00D32D70">
              <w:rPr>
                <w:b/>
                <w:sz w:val="22"/>
                <w:szCs w:val="22"/>
                <w:u w:val="single"/>
                <w:lang w:val="lt-LT"/>
              </w:rPr>
              <w:t>us</w:t>
            </w:r>
            <w:r w:rsidRPr="00D32D70">
              <w:rPr>
                <w:b/>
                <w:sz w:val="22"/>
                <w:szCs w:val="22"/>
                <w:u w:val="single"/>
                <w:lang w:val="lt-LT"/>
              </w:rPr>
              <w:t>:</w:t>
            </w:r>
          </w:p>
          <w:p w14:paraId="7BD2FC1D" w14:textId="77777777" w:rsidR="009C0623" w:rsidRPr="00795F3E" w:rsidRDefault="00683D06" w:rsidP="00795F3E">
            <w:pPr>
              <w:pStyle w:val="Pagrindinistekstas"/>
              <w:numPr>
                <w:ilvl w:val="0"/>
                <w:numId w:val="3"/>
              </w:numPr>
              <w:rPr>
                <w:sz w:val="22"/>
                <w:szCs w:val="22"/>
                <w:lang w:val="lt-LT"/>
              </w:rPr>
            </w:pPr>
            <w:r w:rsidRPr="00D32D70">
              <w:rPr>
                <w:sz w:val="22"/>
                <w:szCs w:val="22"/>
                <w:lang w:val="lt-LT"/>
              </w:rPr>
              <w:t>Subsidijuotų šiluminės energijos gamintojų skaičiu</w:t>
            </w:r>
            <w:r w:rsidR="00704B32">
              <w:rPr>
                <w:sz w:val="22"/>
                <w:szCs w:val="22"/>
                <w:lang w:val="lt-LT"/>
              </w:rPr>
              <w:t>s, vnt.</w:t>
            </w:r>
          </w:p>
          <w:p w14:paraId="681EEA6E" w14:textId="77777777" w:rsidR="00B86615" w:rsidRPr="00D32D70" w:rsidRDefault="00D12A02" w:rsidP="000B4C5C">
            <w:pPr>
              <w:pStyle w:val="Pagrindinistekstas"/>
              <w:spacing w:before="240"/>
              <w:rPr>
                <w:b/>
                <w:sz w:val="22"/>
                <w:szCs w:val="22"/>
                <w:lang w:val="lt-LT"/>
              </w:rPr>
            </w:pPr>
            <w:r>
              <w:rPr>
                <w:b/>
                <w:sz w:val="22"/>
                <w:szCs w:val="22"/>
                <w:lang w:val="lt-LT"/>
              </w:rPr>
              <w:t xml:space="preserve">         </w:t>
            </w:r>
            <w:r w:rsidR="00AA1677" w:rsidRPr="00D32D70">
              <w:rPr>
                <w:b/>
                <w:sz w:val="22"/>
                <w:szCs w:val="22"/>
                <w:lang w:val="lt-LT"/>
              </w:rPr>
              <w:t>3</w:t>
            </w:r>
            <w:r w:rsidR="00B86615" w:rsidRPr="00D32D70">
              <w:rPr>
                <w:b/>
                <w:sz w:val="22"/>
                <w:szCs w:val="22"/>
                <w:lang w:val="lt-LT"/>
              </w:rPr>
              <w:t xml:space="preserve"> Uždavinys. </w:t>
            </w:r>
            <w:r w:rsidR="00C925C5" w:rsidRPr="00D32D70">
              <w:rPr>
                <w:b/>
                <w:sz w:val="22"/>
                <w:szCs w:val="22"/>
                <w:lang w:val="lt-LT"/>
              </w:rPr>
              <w:t>Moderniz</w:t>
            </w:r>
            <w:r w:rsidR="00B72140">
              <w:rPr>
                <w:b/>
                <w:sz w:val="22"/>
                <w:szCs w:val="22"/>
                <w:lang w:val="lt-LT"/>
              </w:rPr>
              <w:t>uoti, plėsti ir prižiūrėti viešą</w:t>
            </w:r>
            <w:r w:rsidR="00C925C5" w:rsidRPr="00D32D70">
              <w:rPr>
                <w:b/>
                <w:sz w:val="22"/>
                <w:szCs w:val="22"/>
                <w:lang w:val="lt-LT"/>
              </w:rPr>
              <w:t>sias erdves ir infrastruktūrą</w:t>
            </w:r>
          </w:p>
          <w:p w14:paraId="05146E95" w14:textId="77777777" w:rsidR="00EE765C" w:rsidRDefault="00D12A02" w:rsidP="00704B32">
            <w:pPr>
              <w:jc w:val="both"/>
              <w:rPr>
                <w:sz w:val="22"/>
                <w:szCs w:val="22"/>
              </w:rPr>
            </w:pPr>
            <w:r>
              <w:rPr>
                <w:sz w:val="22"/>
                <w:szCs w:val="22"/>
              </w:rPr>
              <w:t xml:space="preserve">         </w:t>
            </w:r>
            <w:r w:rsidR="003818E2" w:rsidRPr="00D32D70">
              <w:rPr>
                <w:sz w:val="22"/>
                <w:szCs w:val="22"/>
              </w:rPr>
              <w:t>Uždaviniu siekiama</w:t>
            </w:r>
            <w:r w:rsidR="00704B32">
              <w:rPr>
                <w:sz w:val="22"/>
                <w:szCs w:val="22"/>
              </w:rPr>
              <w:t xml:space="preserve"> kompleksiškai plėtoti Rokiškio </w:t>
            </w:r>
            <w:r w:rsidR="003818E2" w:rsidRPr="00D32D70">
              <w:rPr>
                <w:sz w:val="22"/>
                <w:szCs w:val="22"/>
              </w:rPr>
              <w:t>miesto</w:t>
            </w:r>
            <w:r w:rsidR="00704B32">
              <w:rPr>
                <w:sz w:val="22"/>
                <w:szCs w:val="22"/>
              </w:rPr>
              <w:t xml:space="preserve"> </w:t>
            </w:r>
            <w:r w:rsidR="003818E2" w:rsidRPr="00D32D70">
              <w:rPr>
                <w:sz w:val="22"/>
                <w:szCs w:val="22"/>
              </w:rPr>
              <w:t xml:space="preserve">urbanistinę infrastruktūrą ir didinti </w:t>
            </w:r>
            <w:r w:rsidR="00704B32">
              <w:rPr>
                <w:sz w:val="22"/>
                <w:szCs w:val="22"/>
              </w:rPr>
              <w:t xml:space="preserve">rajono </w:t>
            </w:r>
            <w:r w:rsidR="003818E2" w:rsidRPr="00D32D70">
              <w:rPr>
                <w:sz w:val="22"/>
                <w:szCs w:val="22"/>
              </w:rPr>
              <w:t>gy</w:t>
            </w:r>
            <w:r w:rsidR="00704B32">
              <w:rPr>
                <w:sz w:val="22"/>
                <w:szCs w:val="22"/>
              </w:rPr>
              <w:t>venamosios aplinkos patrauklumą. Į</w:t>
            </w:r>
            <w:r w:rsidR="00FE57E6" w:rsidRPr="00D32D70">
              <w:rPr>
                <w:sz w:val="22"/>
                <w:szCs w:val="22"/>
              </w:rPr>
              <w:t xml:space="preserve">gyvendinant </w:t>
            </w:r>
            <w:r w:rsidR="00704B32">
              <w:rPr>
                <w:sz w:val="22"/>
                <w:szCs w:val="22"/>
              </w:rPr>
              <w:t xml:space="preserve">šį </w:t>
            </w:r>
            <w:r w:rsidR="00FE57E6" w:rsidRPr="00D32D70">
              <w:rPr>
                <w:sz w:val="22"/>
                <w:szCs w:val="22"/>
              </w:rPr>
              <w:t xml:space="preserve">uždavinį </w:t>
            </w:r>
            <w:r w:rsidR="00937887" w:rsidRPr="00D32D70">
              <w:rPr>
                <w:sz w:val="22"/>
                <w:szCs w:val="22"/>
              </w:rPr>
              <w:t>numatoma</w:t>
            </w:r>
            <w:r w:rsidR="00AB7008" w:rsidRPr="00D32D70">
              <w:rPr>
                <w:sz w:val="22"/>
                <w:szCs w:val="22"/>
              </w:rPr>
              <w:t xml:space="preserve"> skirti lėšas sen</w:t>
            </w:r>
            <w:r w:rsidR="00FE57E6" w:rsidRPr="00D32D70">
              <w:rPr>
                <w:sz w:val="22"/>
                <w:szCs w:val="22"/>
              </w:rPr>
              <w:t>iūnijų viešojo ūkio išlaikymui</w:t>
            </w:r>
            <w:r w:rsidR="00184D67" w:rsidRPr="00D32D70">
              <w:rPr>
                <w:sz w:val="22"/>
                <w:szCs w:val="22"/>
              </w:rPr>
              <w:t xml:space="preserve"> ir darbo priemonių įsigijimui</w:t>
            </w:r>
            <w:r w:rsidR="00EE765C" w:rsidRPr="00D32D70">
              <w:rPr>
                <w:sz w:val="22"/>
                <w:szCs w:val="22"/>
              </w:rPr>
              <w:t>.</w:t>
            </w:r>
          </w:p>
          <w:p w14:paraId="7BE2FDD3" w14:textId="77777777" w:rsidR="00704B32" w:rsidRPr="00D32D70" w:rsidRDefault="00704B32" w:rsidP="00704B32">
            <w:pPr>
              <w:jc w:val="both"/>
              <w:rPr>
                <w:sz w:val="22"/>
                <w:szCs w:val="22"/>
              </w:rPr>
            </w:pPr>
          </w:p>
          <w:p w14:paraId="4E309498" w14:textId="77777777" w:rsidR="00A637DF" w:rsidRPr="00CF4E82" w:rsidRDefault="00B14A50" w:rsidP="00CF4E82">
            <w:pPr>
              <w:pStyle w:val="Pagrindinistekstas"/>
              <w:rPr>
                <w:b/>
                <w:sz w:val="22"/>
                <w:szCs w:val="22"/>
                <w:u w:val="single"/>
                <w:lang w:val="lt-LT"/>
              </w:rPr>
            </w:pPr>
            <w:r w:rsidRPr="00D32D70">
              <w:rPr>
                <w:sz w:val="22"/>
                <w:szCs w:val="22"/>
                <w:lang w:val="lt-LT"/>
              </w:rPr>
              <w:t xml:space="preserve"> </w:t>
            </w:r>
            <w:r w:rsidR="00E4223E" w:rsidRPr="00D32D70">
              <w:rPr>
                <w:b/>
                <w:sz w:val="22"/>
                <w:szCs w:val="22"/>
                <w:u w:val="single"/>
                <w:lang w:val="lt-LT"/>
              </w:rPr>
              <w:t>Produkto vertinimo kriterijai:</w:t>
            </w:r>
          </w:p>
          <w:p w14:paraId="38C15852" w14:textId="77777777" w:rsidR="004604A9" w:rsidRPr="00D32D70" w:rsidRDefault="00F40DC6" w:rsidP="004604A9">
            <w:pPr>
              <w:numPr>
                <w:ilvl w:val="0"/>
                <w:numId w:val="3"/>
              </w:numPr>
              <w:rPr>
                <w:sz w:val="22"/>
                <w:szCs w:val="22"/>
              </w:rPr>
            </w:pPr>
            <w:r>
              <w:rPr>
                <w:sz w:val="22"/>
                <w:szCs w:val="22"/>
              </w:rPr>
              <w:t>Atnaujinta viešoji erdvė, vnt.</w:t>
            </w:r>
          </w:p>
          <w:p w14:paraId="6C66181B" w14:textId="77777777" w:rsidR="00184D67" w:rsidRDefault="006844DC" w:rsidP="004F2E27">
            <w:pPr>
              <w:numPr>
                <w:ilvl w:val="0"/>
                <w:numId w:val="3"/>
              </w:numPr>
              <w:rPr>
                <w:sz w:val="22"/>
                <w:szCs w:val="22"/>
              </w:rPr>
            </w:pPr>
            <w:r w:rsidRPr="00D32D70">
              <w:rPr>
                <w:sz w:val="22"/>
                <w:szCs w:val="22"/>
              </w:rPr>
              <w:t>Seniūnijų, kurioms skirtos lėšos</w:t>
            </w:r>
            <w:r w:rsidR="00FF73FF">
              <w:rPr>
                <w:sz w:val="22"/>
                <w:szCs w:val="22"/>
              </w:rPr>
              <w:t xml:space="preserve"> viešojo ūkio išlaikymui</w:t>
            </w:r>
            <w:r w:rsidR="00F40DC6">
              <w:rPr>
                <w:sz w:val="22"/>
                <w:szCs w:val="22"/>
              </w:rPr>
              <w:t xml:space="preserve">, </w:t>
            </w:r>
            <w:r w:rsidRPr="00D32D70">
              <w:rPr>
                <w:sz w:val="22"/>
                <w:szCs w:val="22"/>
              </w:rPr>
              <w:t>skaičius</w:t>
            </w:r>
            <w:r w:rsidR="00F40DC6">
              <w:rPr>
                <w:sz w:val="22"/>
                <w:szCs w:val="22"/>
              </w:rPr>
              <w:t>, vnt.</w:t>
            </w:r>
          </w:p>
          <w:p w14:paraId="23B7A73E" w14:textId="77777777" w:rsidR="00FF73FF" w:rsidRPr="00FF73FF" w:rsidRDefault="00FF73FF" w:rsidP="00FF73FF">
            <w:pPr>
              <w:numPr>
                <w:ilvl w:val="0"/>
                <w:numId w:val="3"/>
              </w:numPr>
              <w:rPr>
                <w:sz w:val="22"/>
                <w:szCs w:val="22"/>
              </w:rPr>
            </w:pPr>
            <w:r w:rsidRPr="00D32D70">
              <w:rPr>
                <w:sz w:val="22"/>
                <w:szCs w:val="22"/>
              </w:rPr>
              <w:t>Seniūnijų, kurioms skirtos lėšos</w:t>
            </w:r>
            <w:r>
              <w:rPr>
                <w:sz w:val="22"/>
                <w:szCs w:val="22"/>
              </w:rPr>
              <w:t xml:space="preserve"> darbo priemonėms įsigyti, </w:t>
            </w:r>
            <w:r w:rsidRPr="00D32D70">
              <w:rPr>
                <w:sz w:val="22"/>
                <w:szCs w:val="22"/>
              </w:rPr>
              <w:t>skaičius</w:t>
            </w:r>
            <w:r>
              <w:rPr>
                <w:sz w:val="22"/>
                <w:szCs w:val="22"/>
              </w:rPr>
              <w:t>, vnt.</w:t>
            </w:r>
          </w:p>
          <w:p w14:paraId="5797AA7F" w14:textId="77777777" w:rsidR="00F40DC6" w:rsidRDefault="00F40DC6" w:rsidP="004008A4">
            <w:pPr>
              <w:numPr>
                <w:ilvl w:val="0"/>
                <w:numId w:val="3"/>
              </w:numPr>
              <w:rPr>
                <w:sz w:val="22"/>
                <w:szCs w:val="22"/>
              </w:rPr>
            </w:pPr>
            <w:r>
              <w:rPr>
                <w:sz w:val="22"/>
                <w:szCs w:val="22"/>
              </w:rPr>
              <w:t>Užbaigti inžinerinių statinių įrengimo darbai, vnt.</w:t>
            </w:r>
          </w:p>
          <w:p w14:paraId="7074B415" w14:textId="77777777" w:rsidR="004008A4" w:rsidRPr="004008A4" w:rsidRDefault="004008A4" w:rsidP="004008A4">
            <w:pPr>
              <w:numPr>
                <w:ilvl w:val="0"/>
                <w:numId w:val="3"/>
              </w:numPr>
              <w:rPr>
                <w:sz w:val="22"/>
                <w:szCs w:val="22"/>
              </w:rPr>
            </w:pPr>
            <w:r w:rsidRPr="004008A4">
              <w:rPr>
                <w:sz w:val="22"/>
                <w:szCs w:val="22"/>
              </w:rPr>
              <w:t>Įrengti valymo įrenginiai, vnt.</w:t>
            </w:r>
          </w:p>
          <w:p w14:paraId="482D83B0" w14:textId="77777777" w:rsidR="00B86615" w:rsidRPr="00D32D70" w:rsidRDefault="00FF73FF" w:rsidP="000B4C5C">
            <w:pPr>
              <w:pStyle w:val="Pagrindinistekstas"/>
              <w:spacing w:before="240"/>
              <w:jc w:val="both"/>
              <w:rPr>
                <w:b/>
                <w:sz w:val="22"/>
                <w:szCs w:val="22"/>
                <w:lang w:val="lt-LT"/>
              </w:rPr>
            </w:pPr>
            <w:r>
              <w:rPr>
                <w:b/>
                <w:sz w:val="22"/>
                <w:szCs w:val="22"/>
                <w:lang w:val="lt-LT"/>
              </w:rPr>
              <w:t xml:space="preserve">       </w:t>
            </w:r>
            <w:r w:rsidR="00AA1677" w:rsidRPr="00D32D70">
              <w:rPr>
                <w:b/>
                <w:sz w:val="22"/>
                <w:szCs w:val="22"/>
                <w:lang w:val="lt-LT"/>
              </w:rPr>
              <w:t>4</w:t>
            </w:r>
            <w:r w:rsidR="00B86615" w:rsidRPr="00D32D70">
              <w:rPr>
                <w:b/>
                <w:sz w:val="22"/>
                <w:szCs w:val="22"/>
                <w:lang w:val="lt-LT"/>
              </w:rPr>
              <w:t xml:space="preserve"> Uždavinys. </w:t>
            </w:r>
            <w:r w:rsidR="00C925C5" w:rsidRPr="00D32D70">
              <w:rPr>
                <w:b/>
                <w:sz w:val="22"/>
                <w:szCs w:val="22"/>
                <w:lang w:val="lt-LT"/>
              </w:rPr>
              <w:t>Prižiūrėti ir modernizuoti viešąją susisiekimo infrastruktūrą</w:t>
            </w:r>
          </w:p>
          <w:p w14:paraId="1521CCBC" w14:textId="77777777" w:rsidR="00F37CB2" w:rsidRPr="00F40DC6" w:rsidRDefault="005F2BBB" w:rsidP="00F40DC6">
            <w:pPr>
              <w:snapToGrid w:val="0"/>
              <w:ind w:firstLine="480"/>
              <w:jc w:val="both"/>
              <w:rPr>
                <w:rFonts w:eastAsia="Lucida Sans Unicode" w:cs="Tahoma"/>
                <w:bCs/>
                <w:sz w:val="22"/>
                <w:szCs w:val="22"/>
              </w:rPr>
            </w:pPr>
            <w:r w:rsidRPr="000E1E66">
              <w:rPr>
                <w:rFonts w:eastAsia="Lucida Sans Unicode" w:cs="Tahoma"/>
                <w:bCs/>
                <w:sz w:val="22"/>
                <w:szCs w:val="22"/>
              </w:rPr>
              <w:t>Vykdant šį uždavinį gavus</w:t>
            </w:r>
            <w:r w:rsidR="00F40DC6" w:rsidRPr="000E1E66">
              <w:rPr>
                <w:rFonts w:eastAsia="Lucida Sans Unicode" w:cs="Tahoma"/>
                <w:bCs/>
                <w:sz w:val="22"/>
                <w:szCs w:val="22"/>
              </w:rPr>
              <w:t xml:space="preserve"> Kelių priežiūros programos lėšas</w:t>
            </w:r>
            <w:r w:rsidRPr="000E1E66">
              <w:rPr>
                <w:rFonts w:eastAsia="Lucida Sans Unicode" w:cs="Tahoma"/>
                <w:bCs/>
                <w:sz w:val="22"/>
                <w:szCs w:val="22"/>
              </w:rPr>
              <w:t xml:space="preserve"> planuojama </w:t>
            </w:r>
            <w:r w:rsidR="00894DC3" w:rsidRPr="000E1E66">
              <w:rPr>
                <w:rFonts w:eastAsia="Lucida Sans Unicode" w:cs="Tahoma"/>
                <w:bCs/>
                <w:sz w:val="22"/>
                <w:szCs w:val="22"/>
              </w:rPr>
              <w:t>statyti, rekonstruoti ir remontuoti miesto ir kaimiškųjų seniūnijų kelius bei gatves</w:t>
            </w:r>
            <w:r w:rsidR="00F40DC6" w:rsidRPr="000E1E66">
              <w:rPr>
                <w:rFonts w:eastAsia="Lucida Sans Unicode" w:cs="Tahoma"/>
                <w:bCs/>
                <w:sz w:val="22"/>
                <w:szCs w:val="22"/>
              </w:rPr>
              <w:t xml:space="preserve">, </w:t>
            </w:r>
            <w:r w:rsidR="00894DC3" w:rsidRPr="000E1E66">
              <w:rPr>
                <w:rFonts w:eastAsia="Lucida Sans Unicode" w:cs="Tahoma"/>
                <w:bCs/>
                <w:sz w:val="22"/>
                <w:szCs w:val="22"/>
              </w:rPr>
              <w:t>prižiūrėti kelius ir gatves su asfaltbetonio (remontuoti duobes) ir žvyro danga (profiliuoti, žvyruoti, formuoti griovius), diegti naujas eismo saugumo priemones ir vykdyti esamų eksploataciją, atlikti Rokiškio miesto gatvių ir takų priežiūrą žiemos sezono metu.</w:t>
            </w:r>
          </w:p>
          <w:p w14:paraId="4CB7FAF3" w14:textId="77777777" w:rsidR="00DB1496" w:rsidRPr="00D32D70" w:rsidRDefault="00DB1496" w:rsidP="005F2BBB">
            <w:pPr>
              <w:snapToGrid w:val="0"/>
              <w:ind w:firstLine="480"/>
              <w:jc w:val="both"/>
              <w:rPr>
                <w:rFonts w:eastAsia="Lucida Sans Unicode" w:cs="Tahoma"/>
                <w:bCs/>
                <w:sz w:val="22"/>
                <w:szCs w:val="22"/>
              </w:rPr>
            </w:pPr>
          </w:p>
          <w:p w14:paraId="49230E06" w14:textId="77777777" w:rsidR="00CA1038" w:rsidRPr="00D32D70" w:rsidRDefault="00CA1038" w:rsidP="00CA1038">
            <w:pPr>
              <w:pStyle w:val="Pagrindinistekstas"/>
              <w:rPr>
                <w:b/>
                <w:sz w:val="22"/>
                <w:szCs w:val="22"/>
                <w:u w:val="single"/>
                <w:lang w:val="lt-LT"/>
              </w:rPr>
            </w:pPr>
            <w:r w:rsidRPr="00D32D70">
              <w:rPr>
                <w:b/>
                <w:sz w:val="22"/>
                <w:szCs w:val="22"/>
                <w:u w:val="single"/>
                <w:lang w:val="lt-LT"/>
              </w:rPr>
              <w:t>Produkto vertinimo kriterijai:</w:t>
            </w:r>
          </w:p>
          <w:p w14:paraId="60DDDC89" w14:textId="77777777" w:rsidR="00B86615" w:rsidRDefault="007C2382" w:rsidP="004F2E27">
            <w:pPr>
              <w:pStyle w:val="Pagrindinistekstas"/>
              <w:numPr>
                <w:ilvl w:val="0"/>
                <w:numId w:val="3"/>
              </w:numPr>
              <w:rPr>
                <w:sz w:val="22"/>
                <w:szCs w:val="22"/>
                <w:lang w:val="lt-LT"/>
              </w:rPr>
            </w:pPr>
            <w:r w:rsidRPr="00D32D70">
              <w:rPr>
                <w:sz w:val="22"/>
                <w:szCs w:val="22"/>
                <w:lang w:val="lt-LT"/>
              </w:rPr>
              <w:t>Prižiūrimų vietinės reikšmės kelių (gatvių) ilgis, km</w:t>
            </w:r>
          </w:p>
          <w:p w14:paraId="3A62643D" w14:textId="77777777" w:rsidR="004008A4" w:rsidRDefault="004008A4" w:rsidP="004008A4">
            <w:pPr>
              <w:pStyle w:val="Pagrindinistekstas"/>
              <w:numPr>
                <w:ilvl w:val="0"/>
                <w:numId w:val="3"/>
              </w:numPr>
              <w:rPr>
                <w:sz w:val="22"/>
                <w:szCs w:val="22"/>
                <w:lang w:val="lt-LT"/>
              </w:rPr>
            </w:pPr>
            <w:r w:rsidRPr="004008A4">
              <w:rPr>
                <w:sz w:val="22"/>
                <w:szCs w:val="22"/>
                <w:lang w:val="lt-LT"/>
              </w:rPr>
              <w:t xml:space="preserve">Suremontuota pėsčiųjų takų pritaikant riboto judumo žmonėms, km </w:t>
            </w:r>
          </w:p>
          <w:p w14:paraId="6BAC4449" w14:textId="77777777" w:rsidR="004008A4" w:rsidRDefault="00B72140" w:rsidP="004008A4">
            <w:pPr>
              <w:pStyle w:val="Pagrindinistekstas"/>
              <w:numPr>
                <w:ilvl w:val="0"/>
                <w:numId w:val="3"/>
              </w:numPr>
              <w:rPr>
                <w:sz w:val="22"/>
                <w:szCs w:val="22"/>
                <w:lang w:val="lt-LT"/>
              </w:rPr>
            </w:pPr>
            <w:r>
              <w:rPr>
                <w:sz w:val="22"/>
                <w:szCs w:val="22"/>
                <w:lang w:val="lt-LT"/>
              </w:rPr>
              <w:t>Į</w:t>
            </w:r>
            <w:r w:rsidR="004008A4" w:rsidRPr="004008A4">
              <w:rPr>
                <w:sz w:val="22"/>
                <w:szCs w:val="22"/>
                <w:lang w:val="lt-LT"/>
              </w:rPr>
              <w:t>rengta naujos pėsčiųjų takų infrastruktūros</w:t>
            </w:r>
            <w:r w:rsidR="004008A4">
              <w:rPr>
                <w:sz w:val="22"/>
                <w:szCs w:val="22"/>
                <w:lang w:val="lt-LT"/>
              </w:rPr>
              <w:t>, km</w:t>
            </w:r>
          </w:p>
          <w:p w14:paraId="4AC49357" w14:textId="77777777" w:rsidR="00F40DC6" w:rsidRDefault="00F40DC6" w:rsidP="004008A4">
            <w:pPr>
              <w:pStyle w:val="Pagrindinistekstas"/>
              <w:numPr>
                <w:ilvl w:val="0"/>
                <w:numId w:val="3"/>
              </w:numPr>
              <w:rPr>
                <w:sz w:val="22"/>
                <w:szCs w:val="22"/>
                <w:lang w:val="lt-LT"/>
              </w:rPr>
            </w:pPr>
            <w:r>
              <w:rPr>
                <w:sz w:val="22"/>
                <w:szCs w:val="22"/>
                <w:lang w:val="lt-LT"/>
              </w:rPr>
              <w:t>Įrengta infrastruktūra, vnt.</w:t>
            </w:r>
          </w:p>
          <w:p w14:paraId="72553CF4" w14:textId="77777777" w:rsidR="00F40DC6" w:rsidRDefault="00F40DC6" w:rsidP="00E71427">
            <w:pPr>
              <w:pStyle w:val="Pagrindinistekstas"/>
              <w:numPr>
                <w:ilvl w:val="0"/>
                <w:numId w:val="3"/>
              </w:numPr>
              <w:rPr>
                <w:sz w:val="22"/>
                <w:szCs w:val="22"/>
                <w:lang w:val="lt-LT"/>
              </w:rPr>
            </w:pPr>
            <w:r>
              <w:rPr>
                <w:sz w:val="22"/>
                <w:szCs w:val="22"/>
                <w:lang w:val="lt-LT"/>
              </w:rPr>
              <w:t>Rekonstruotų vietinės reikšmės kelių (gatvių) ilgis, km</w:t>
            </w:r>
          </w:p>
          <w:p w14:paraId="4B10605D" w14:textId="77777777" w:rsidR="00F40DC6" w:rsidRPr="00DA6E73" w:rsidRDefault="00F40DC6" w:rsidP="00F40DC6">
            <w:pPr>
              <w:pStyle w:val="Pagrindinistekstas"/>
              <w:rPr>
                <w:sz w:val="22"/>
                <w:szCs w:val="22"/>
                <w:lang w:val="lt-LT"/>
              </w:rPr>
            </w:pPr>
          </w:p>
        </w:tc>
      </w:tr>
      <w:tr w:rsidR="00A150B4" w:rsidRPr="00D32D70" w14:paraId="51AF666A" w14:textId="77777777">
        <w:tc>
          <w:tcPr>
            <w:tcW w:w="1795" w:type="dxa"/>
          </w:tcPr>
          <w:p w14:paraId="16541B13" w14:textId="77777777" w:rsidR="00A150B4" w:rsidRPr="00D32D70" w:rsidRDefault="00A150B4" w:rsidP="005C0B7E">
            <w:pPr>
              <w:pStyle w:val="Antrat1"/>
              <w:jc w:val="left"/>
              <w:rPr>
                <w:bCs w:val="0"/>
                <w:caps w:val="0"/>
                <w:szCs w:val="22"/>
              </w:rPr>
            </w:pPr>
            <w:r w:rsidRPr="00D32D70">
              <w:rPr>
                <w:bCs w:val="0"/>
                <w:caps w:val="0"/>
                <w:szCs w:val="22"/>
              </w:rPr>
              <w:lastRenderedPageBreak/>
              <w:t>Programos tikslas</w:t>
            </w:r>
          </w:p>
        </w:tc>
        <w:tc>
          <w:tcPr>
            <w:tcW w:w="6120" w:type="dxa"/>
            <w:vAlign w:val="center"/>
          </w:tcPr>
          <w:p w14:paraId="339F5922" w14:textId="77777777" w:rsidR="007D1A34" w:rsidRPr="00FF73FF" w:rsidRDefault="00384490" w:rsidP="007D1A34">
            <w:pPr>
              <w:suppressAutoHyphens/>
              <w:rPr>
                <w:sz w:val="22"/>
                <w:szCs w:val="22"/>
                <w:lang w:eastAsia="ar-SA"/>
              </w:rPr>
            </w:pPr>
            <w:r w:rsidRPr="00FF73FF">
              <w:rPr>
                <w:sz w:val="22"/>
                <w:szCs w:val="22"/>
              </w:rPr>
              <w:t xml:space="preserve">Užtikrinti </w:t>
            </w:r>
            <w:r w:rsidR="007D1A34" w:rsidRPr="00FF73FF">
              <w:rPr>
                <w:sz w:val="22"/>
                <w:szCs w:val="22"/>
              </w:rPr>
              <w:t xml:space="preserve">tvarų rajono teritorijos plėtojimą  </w:t>
            </w:r>
          </w:p>
        </w:tc>
        <w:tc>
          <w:tcPr>
            <w:tcW w:w="900" w:type="dxa"/>
            <w:vAlign w:val="center"/>
          </w:tcPr>
          <w:p w14:paraId="032B2DCB" w14:textId="77777777" w:rsidR="00A150B4" w:rsidRPr="00FF73FF" w:rsidRDefault="00A150B4" w:rsidP="005C0B7E">
            <w:pPr>
              <w:pStyle w:val="Antrat1"/>
              <w:jc w:val="left"/>
              <w:rPr>
                <w:bCs w:val="0"/>
                <w:caps w:val="0"/>
                <w:szCs w:val="22"/>
              </w:rPr>
            </w:pPr>
            <w:r w:rsidRPr="00FF73FF">
              <w:rPr>
                <w:bCs w:val="0"/>
                <w:caps w:val="0"/>
                <w:szCs w:val="22"/>
              </w:rPr>
              <w:t>Kodas</w:t>
            </w:r>
          </w:p>
        </w:tc>
        <w:tc>
          <w:tcPr>
            <w:tcW w:w="725" w:type="dxa"/>
            <w:vAlign w:val="center"/>
          </w:tcPr>
          <w:p w14:paraId="2A888051" w14:textId="77777777" w:rsidR="00A150B4" w:rsidRPr="00FF73FF" w:rsidRDefault="00384490" w:rsidP="005C0B7E">
            <w:pPr>
              <w:suppressAutoHyphens/>
              <w:jc w:val="center"/>
              <w:rPr>
                <w:sz w:val="22"/>
                <w:szCs w:val="22"/>
                <w:lang w:eastAsia="ar-SA"/>
              </w:rPr>
            </w:pPr>
            <w:r w:rsidRPr="00FF73FF">
              <w:rPr>
                <w:sz w:val="22"/>
                <w:szCs w:val="22"/>
                <w:lang w:eastAsia="ar-SA"/>
              </w:rPr>
              <w:t>0</w:t>
            </w:r>
            <w:r w:rsidR="00A150B4" w:rsidRPr="00FF73FF">
              <w:rPr>
                <w:sz w:val="22"/>
                <w:szCs w:val="22"/>
                <w:lang w:eastAsia="ar-SA"/>
              </w:rPr>
              <w:t>2</w:t>
            </w:r>
          </w:p>
        </w:tc>
      </w:tr>
      <w:tr w:rsidR="00A150B4" w:rsidRPr="00D32D70" w14:paraId="28492F27" w14:textId="77777777">
        <w:trPr>
          <w:trHeight w:val="471"/>
        </w:trPr>
        <w:tc>
          <w:tcPr>
            <w:tcW w:w="9540" w:type="dxa"/>
            <w:gridSpan w:val="4"/>
          </w:tcPr>
          <w:p w14:paraId="50F8C9D2" w14:textId="77777777" w:rsidR="00384490" w:rsidRDefault="00384490" w:rsidP="00384490">
            <w:pPr>
              <w:pStyle w:val="prastasiniatinklio"/>
              <w:spacing w:before="0" w:beforeAutospacing="0" w:after="0" w:afterAutospacing="0"/>
              <w:jc w:val="both"/>
              <w:rPr>
                <w:sz w:val="22"/>
                <w:szCs w:val="22"/>
              </w:rPr>
            </w:pPr>
            <w:r>
              <w:rPr>
                <w:sz w:val="22"/>
                <w:szCs w:val="22"/>
              </w:rPr>
              <w:t xml:space="preserve">         </w:t>
            </w:r>
          </w:p>
          <w:p w14:paraId="73636AE8" w14:textId="77777777" w:rsidR="00384490" w:rsidRDefault="00384490" w:rsidP="00384490">
            <w:pPr>
              <w:pStyle w:val="prastasiniatinklio"/>
              <w:spacing w:before="0" w:beforeAutospacing="0" w:after="0" w:afterAutospacing="0"/>
              <w:jc w:val="both"/>
              <w:rPr>
                <w:sz w:val="22"/>
                <w:szCs w:val="22"/>
              </w:rPr>
            </w:pPr>
            <w:r>
              <w:rPr>
                <w:sz w:val="22"/>
                <w:szCs w:val="22"/>
              </w:rPr>
              <w:t xml:space="preserve">         </w:t>
            </w:r>
            <w:r w:rsidR="00AC7AF7" w:rsidRPr="00384490">
              <w:rPr>
                <w:b/>
                <w:sz w:val="22"/>
                <w:szCs w:val="22"/>
              </w:rPr>
              <w:t>Tikslo aprašymas</w:t>
            </w:r>
            <w:r w:rsidR="00AC7AF7" w:rsidRPr="00CF4E82">
              <w:rPr>
                <w:sz w:val="22"/>
                <w:szCs w:val="22"/>
              </w:rPr>
              <w:t xml:space="preserve">: </w:t>
            </w:r>
          </w:p>
          <w:p w14:paraId="48093C85" w14:textId="77777777" w:rsidR="00AC7AF7" w:rsidRDefault="00384490" w:rsidP="00384490">
            <w:pPr>
              <w:pStyle w:val="prastasiniatinklio"/>
              <w:spacing w:before="0" w:beforeAutospacing="0" w:after="0" w:afterAutospacing="0"/>
              <w:jc w:val="both"/>
              <w:rPr>
                <w:sz w:val="22"/>
                <w:szCs w:val="22"/>
              </w:rPr>
            </w:pPr>
            <w:r>
              <w:rPr>
                <w:sz w:val="22"/>
                <w:szCs w:val="22"/>
              </w:rPr>
              <w:t xml:space="preserve">          </w:t>
            </w:r>
            <w:r w:rsidR="007D3184" w:rsidRPr="00CF4E82">
              <w:rPr>
                <w:sz w:val="22"/>
                <w:szCs w:val="22"/>
              </w:rPr>
              <w:t>Teritorijų planavimas – tai procedūra teritorijos vystymo bendrajai erdvinei koncepcijai, žemės naudojimo prioritetams, aplinkosaugos, paminklosaugos ir kitoms sąlygoms nustatyti, žemės, miško ir vandens naudmenų, gyvenamųjų vietovių, gamybos bei infrastruktūros sistemai formuoti, gyventojų užimtumui reguliuoti, fizinių ir juridinių asmenų veiklos plėtojimo teisėms teritorijoje nustatyti. Savivaldybė organizuoja teritorijų planavimo dokumentų rengimą, derinimą, tvirtinimą atitinkamų rūšių teritorijų planavimo dokumentų rengimo taisyklėse nustat</w:t>
            </w:r>
            <w:r w:rsidR="007D3184">
              <w:rPr>
                <w:sz w:val="22"/>
                <w:szCs w:val="22"/>
              </w:rPr>
              <w:t>yta tvarka.</w:t>
            </w:r>
          </w:p>
          <w:p w14:paraId="25638612" w14:textId="77777777" w:rsidR="00384490" w:rsidRDefault="00384490" w:rsidP="00384490">
            <w:pPr>
              <w:pStyle w:val="prastasiniatinklio"/>
              <w:spacing w:before="0" w:beforeAutospacing="0" w:after="0" w:afterAutospacing="0"/>
              <w:jc w:val="both"/>
              <w:rPr>
                <w:sz w:val="22"/>
                <w:szCs w:val="22"/>
              </w:rPr>
            </w:pPr>
          </w:p>
          <w:p w14:paraId="761B2C83" w14:textId="77777777" w:rsidR="00AC4C31" w:rsidRPr="00FF73FF" w:rsidRDefault="00C4268D" w:rsidP="007D3184">
            <w:pPr>
              <w:pStyle w:val="prastasiniatinklio"/>
              <w:spacing w:before="0" w:beforeAutospacing="0" w:after="0" w:afterAutospacing="0"/>
              <w:jc w:val="both"/>
              <w:rPr>
                <w:b/>
                <w:color w:val="000000"/>
                <w:sz w:val="22"/>
                <w:szCs w:val="22"/>
                <w:u w:val="single"/>
              </w:rPr>
            </w:pPr>
            <w:r w:rsidRPr="00FF73FF">
              <w:rPr>
                <w:b/>
                <w:color w:val="000000"/>
                <w:sz w:val="22"/>
                <w:szCs w:val="22"/>
              </w:rPr>
              <w:t xml:space="preserve">        </w:t>
            </w:r>
            <w:r w:rsidR="00FF73FF">
              <w:rPr>
                <w:b/>
                <w:color w:val="000000"/>
                <w:sz w:val="22"/>
                <w:szCs w:val="22"/>
              </w:rPr>
              <w:t xml:space="preserve">  </w:t>
            </w:r>
            <w:r w:rsidR="00AC4C31" w:rsidRPr="00FF73FF">
              <w:rPr>
                <w:b/>
                <w:color w:val="000000"/>
                <w:sz w:val="22"/>
                <w:szCs w:val="22"/>
                <w:u w:val="single"/>
              </w:rPr>
              <w:t>Rezultato vertinimo kriterijus:</w:t>
            </w:r>
          </w:p>
          <w:p w14:paraId="0B87A4D7" w14:textId="77777777" w:rsidR="00EA3F48" w:rsidRPr="00FF73FF" w:rsidRDefault="007D1A34" w:rsidP="00EA3F48">
            <w:pPr>
              <w:numPr>
                <w:ilvl w:val="0"/>
                <w:numId w:val="28"/>
              </w:numPr>
              <w:rPr>
                <w:sz w:val="22"/>
                <w:szCs w:val="22"/>
              </w:rPr>
            </w:pPr>
            <w:r w:rsidRPr="00FF73FF">
              <w:rPr>
                <w:sz w:val="22"/>
                <w:szCs w:val="22"/>
              </w:rPr>
              <w:t>Parengtų</w:t>
            </w:r>
            <w:r w:rsidR="00D12A02" w:rsidRPr="00FF73FF">
              <w:rPr>
                <w:sz w:val="22"/>
                <w:szCs w:val="22"/>
              </w:rPr>
              <w:t xml:space="preserve"> teritorijų planavimo dokumentų</w:t>
            </w:r>
            <w:r w:rsidRPr="00FF73FF">
              <w:rPr>
                <w:sz w:val="22"/>
                <w:szCs w:val="22"/>
              </w:rPr>
              <w:t xml:space="preserve"> (specialiųjų planų, detaliųjų planų) </w:t>
            </w:r>
            <w:r w:rsidR="00D12A02" w:rsidRPr="00FF73FF">
              <w:rPr>
                <w:sz w:val="22"/>
                <w:szCs w:val="22"/>
              </w:rPr>
              <w:t>skaičius, vnt</w:t>
            </w:r>
            <w:r w:rsidR="00FF73FF" w:rsidRPr="00FF73FF">
              <w:rPr>
                <w:sz w:val="22"/>
                <w:szCs w:val="22"/>
              </w:rPr>
              <w:t>.</w:t>
            </w:r>
          </w:p>
          <w:p w14:paraId="6DCB7A55" w14:textId="77777777" w:rsidR="00C4268D" w:rsidRPr="00171685" w:rsidRDefault="00C4268D" w:rsidP="00C4268D">
            <w:pPr>
              <w:pStyle w:val="prastasiniatinklio"/>
              <w:spacing w:before="0" w:beforeAutospacing="0" w:after="0" w:afterAutospacing="0"/>
              <w:jc w:val="both"/>
              <w:rPr>
                <w:color w:val="000000"/>
                <w:sz w:val="22"/>
                <w:szCs w:val="22"/>
              </w:rPr>
            </w:pPr>
          </w:p>
          <w:p w14:paraId="322111DB" w14:textId="77777777" w:rsidR="00AC7AF7" w:rsidRPr="00FF73FF" w:rsidRDefault="00C4268D" w:rsidP="00C4268D">
            <w:pPr>
              <w:pStyle w:val="prastasiniatinklio"/>
              <w:spacing w:before="0" w:beforeAutospacing="0" w:after="0" w:afterAutospacing="0"/>
              <w:jc w:val="both"/>
              <w:rPr>
                <w:b/>
                <w:sz w:val="22"/>
                <w:szCs w:val="22"/>
              </w:rPr>
            </w:pPr>
            <w:r>
              <w:rPr>
                <w:b/>
                <w:sz w:val="22"/>
                <w:szCs w:val="22"/>
              </w:rPr>
              <w:t xml:space="preserve">            </w:t>
            </w:r>
            <w:r w:rsidR="00AC7AF7" w:rsidRPr="00FF73FF">
              <w:rPr>
                <w:b/>
                <w:sz w:val="22"/>
                <w:szCs w:val="22"/>
              </w:rPr>
              <w:t>1 Uždavinys.</w:t>
            </w:r>
            <w:r w:rsidR="00AC7AF7" w:rsidRPr="00FF73FF">
              <w:rPr>
                <w:sz w:val="22"/>
                <w:szCs w:val="22"/>
              </w:rPr>
              <w:t xml:space="preserve"> </w:t>
            </w:r>
            <w:r w:rsidR="00AC7AF7" w:rsidRPr="00FF73FF">
              <w:rPr>
                <w:b/>
                <w:sz w:val="22"/>
                <w:szCs w:val="22"/>
              </w:rPr>
              <w:t xml:space="preserve">Rengti </w:t>
            </w:r>
            <w:r w:rsidRPr="00FF73FF">
              <w:rPr>
                <w:b/>
                <w:sz w:val="22"/>
                <w:szCs w:val="22"/>
              </w:rPr>
              <w:t xml:space="preserve">rajono </w:t>
            </w:r>
            <w:r w:rsidR="00AC7AF7" w:rsidRPr="00FF73FF">
              <w:rPr>
                <w:b/>
                <w:sz w:val="22"/>
                <w:szCs w:val="22"/>
              </w:rPr>
              <w:t xml:space="preserve">teritorijų planavimo </w:t>
            </w:r>
            <w:r w:rsidRPr="00FF73FF">
              <w:rPr>
                <w:b/>
                <w:sz w:val="22"/>
                <w:szCs w:val="22"/>
              </w:rPr>
              <w:t xml:space="preserve">bei susijusius </w:t>
            </w:r>
            <w:r w:rsidR="00AC7AF7" w:rsidRPr="00FF73FF">
              <w:rPr>
                <w:b/>
                <w:sz w:val="22"/>
                <w:szCs w:val="22"/>
              </w:rPr>
              <w:t>dokumentus, atlikti žemės sklypų matavimus</w:t>
            </w:r>
            <w:r w:rsidR="00364C90" w:rsidRPr="00FF73FF">
              <w:rPr>
                <w:b/>
                <w:sz w:val="22"/>
                <w:szCs w:val="22"/>
              </w:rPr>
              <w:t>.</w:t>
            </w:r>
          </w:p>
          <w:p w14:paraId="39B6C584" w14:textId="77777777" w:rsidR="00EA3F48" w:rsidRPr="004324E8" w:rsidRDefault="00EA3F48" w:rsidP="00EA3F48">
            <w:pPr>
              <w:pStyle w:val="prastasiniatinklio"/>
              <w:spacing w:before="0" w:beforeAutospacing="0" w:after="0" w:afterAutospacing="0"/>
              <w:ind w:firstLine="709"/>
              <w:jc w:val="both"/>
              <w:rPr>
                <w:sz w:val="20"/>
                <w:szCs w:val="22"/>
              </w:rPr>
            </w:pPr>
            <w:r w:rsidRPr="004324E8">
              <w:rPr>
                <w:sz w:val="22"/>
              </w:rPr>
              <w:t>Siekiant užtikrinti sistemingą konkrečių teritorijų darnų vystymąsi, racionalų teritorijų, lėšų ir kitų išteklių panaudojimą, atsižvelgiant į šių teritorijų plėtros ilgalaikius poreikius, iki 2023 m. III ketvirčio planuojama parengti aštuonis Rokiškio miesto daugiabučių gyvenamųjų namų kvartalų detaliuosius planus. Šių kompleksinių teritorijų planavimo dokumentų sprendiniais siekiama suformuoti optimalią urbanistinę struktūrą – kurti sveiką, saugią, darnią gyvenamąją aplinką, sudaryti sąlygas investicijoms, kuriančioms socialinę ir ekonominę gerovę, tinkamos kokybės gyvenimo sąlygas.</w:t>
            </w:r>
          </w:p>
          <w:p w14:paraId="33C43351" w14:textId="77777777" w:rsidR="00EA3F48" w:rsidRPr="005856EB" w:rsidRDefault="00EA3F48" w:rsidP="00EA3F48">
            <w:pPr>
              <w:pStyle w:val="prastasiniatinklio"/>
              <w:spacing w:before="0" w:beforeAutospacing="0" w:after="0" w:afterAutospacing="0"/>
              <w:ind w:firstLine="709"/>
              <w:jc w:val="both"/>
              <w:rPr>
                <w:sz w:val="22"/>
                <w:szCs w:val="22"/>
              </w:rPr>
            </w:pPr>
            <w:r w:rsidRPr="005856EB">
              <w:rPr>
                <w:sz w:val="22"/>
                <w:szCs w:val="22"/>
              </w:rPr>
              <w:t xml:space="preserve">Siekiant sudaryti sąlygas tolesnei Rokiškio rajono savivaldybės teritorijos darniai raidai ir plėtrai, nuosekliai erdvinei ir funkcinei integracijai, teritorijų sanglaudai, racionaliam gamtinių, žemės gelmių ir </w:t>
            </w:r>
            <w:r w:rsidRPr="005856EB">
              <w:rPr>
                <w:sz w:val="22"/>
                <w:szCs w:val="22"/>
              </w:rPr>
              <w:lastRenderedPageBreak/>
              <w:t>energijos išteklių naudojimui ir atkūrimui, racionaliam žemės naudojimui, investicijų skatinimui, kuriant rajono socialinę gerovę ir auginant rajono ekonominį potencialą, gamtinio ir kultūrinio kraštovaizdžio savitumo, gamtos ir nekilnojamojo kultūros paveldo išsaugojimui, įveiklinimui ir pažinimui, būtinojo gamtinio karkaso formavimo ekologinei pusiausvyrai išlaikyti, bei nustatyti sveikos, saugios ir harmoningos gyvenamųjų vietovių aplinkos, socialinės, ekonominės ir techninės infrastruktūros vystymo ir įgyvendinimo gaires, iki 2024 m. planuojama parengti Rokiškio miesto teritorijos bei Rokiškio rajono savivaldybės teritorijos bendrųjų planų, patvirtintų Rokiškio rajono savivaldybės tarybos 2008 m. birželio 27 d. sprendimu TS-6.109 „Dėl Rokiškio rajono savivaldybės teritorijos bendrojo plano ir Rokiškio miesto teritorijos bendrojo plano patvirtinimo“, keitimą.</w:t>
            </w:r>
          </w:p>
          <w:p w14:paraId="08F18684" w14:textId="77777777" w:rsidR="00364C90" w:rsidRDefault="00EA3F48" w:rsidP="00FF73FF">
            <w:pPr>
              <w:pStyle w:val="prastasiniatinklio"/>
              <w:spacing w:before="0" w:beforeAutospacing="0" w:after="0" w:afterAutospacing="0"/>
              <w:ind w:firstLine="709"/>
              <w:jc w:val="both"/>
              <w:rPr>
                <w:sz w:val="22"/>
                <w:szCs w:val="22"/>
              </w:rPr>
            </w:pPr>
            <w:r w:rsidRPr="005856EB">
              <w:rPr>
                <w:sz w:val="22"/>
                <w:szCs w:val="22"/>
              </w:rPr>
              <w:t>Iki 2024 m. IV ketvirčio planuojama parengti Rokiškio rajono savivaldybės teritorijoje esančių gyvenamųjų vietovių ir seniūnijų ribų nustatymo planą.</w:t>
            </w:r>
          </w:p>
          <w:p w14:paraId="34C2327F" w14:textId="77777777" w:rsidR="00FF73FF" w:rsidRPr="00FF73FF" w:rsidRDefault="00FF73FF" w:rsidP="00FF73FF">
            <w:pPr>
              <w:pStyle w:val="prastasiniatinklio"/>
              <w:spacing w:before="0" w:beforeAutospacing="0" w:after="0" w:afterAutospacing="0"/>
              <w:ind w:firstLine="709"/>
              <w:jc w:val="both"/>
              <w:rPr>
                <w:sz w:val="22"/>
                <w:szCs w:val="22"/>
              </w:rPr>
            </w:pPr>
          </w:p>
          <w:p w14:paraId="191802FD" w14:textId="77777777" w:rsidR="00AC7AF7" w:rsidRPr="009C0623" w:rsidRDefault="00AC7AF7" w:rsidP="00F40DC6">
            <w:pPr>
              <w:pStyle w:val="prastasiniatinklio"/>
              <w:tabs>
                <w:tab w:val="left" w:pos="3356"/>
              </w:tabs>
              <w:spacing w:before="0" w:beforeAutospacing="0" w:after="0" w:afterAutospacing="0"/>
              <w:jc w:val="both"/>
              <w:rPr>
                <w:b/>
                <w:sz w:val="22"/>
                <w:szCs w:val="22"/>
                <w:u w:val="single"/>
              </w:rPr>
            </w:pPr>
            <w:r w:rsidRPr="009C0623">
              <w:rPr>
                <w:b/>
                <w:sz w:val="22"/>
                <w:szCs w:val="22"/>
                <w:u w:val="single"/>
              </w:rPr>
              <w:t>Produkto vertinimo kriterijai:</w:t>
            </w:r>
            <w:r w:rsidR="00F40DC6" w:rsidRPr="00F40DC6">
              <w:rPr>
                <w:b/>
                <w:sz w:val="22"/>
                <w:szCs w:val="22"/>
              </w:rPr>
              <w:tab/>
            </w:r>
          </w:p>
          <w:p w14:paraId="49375703" w14:textId="77777777" w:rsidR="00AC7AF7" w:rsidRPr="00CF4E82" w:rsidRDefault="00AC7AF7" w:rsidP="00F40DC6">
            <w:pPr>
              <w:pStyle w:val="prastasiniatinklio"/>
              <w:numPr>
                <w:ilvl w:val="0"/>
                <w:numId w:val="4"/>
              </w:numPr>
              <w:spacing w:before="0" w:beforeAutospacing="0" w:after="0" w:afterAutospacing="0"/>
              <w:ind w:left="0" w:firstLine="0"/>
              <w:jc w:val="both"/>
              <w:rPr>
                <w:sz w:val="22"/>
                <w:szCs w:val="22"/>
              </w:rPr>
            </w:pPr>
            <w:r w:rsidRPr="00CF4E82">
              <w:rPr>
                <w:sz w:val="22"/>
                <w:szCs w:val="22"/>
              </w:rPr>
              <w:t>Pa</w:t>
            </w:r>
            <w:r w:rsidR="00F40DC6">
              <w:rPr>
                <w:sz w:val="22"/>
                <w:szCs w:val="22"/>
              </w:rPr>
              <w:t>rengtų detaliųjų planų skaičius, vnt.</w:t>
            </w:r>
          </w:p>
          <w:p w14:paraId="6B11E348" w14:textId="77777777" w:rsidR="00A150B4" w:rsidRPr="00D32D70" w:rsidRDefault="00AC7AF7" w:rsidP="00F40DC6">
            <w:pPr>
              <w:pStyle w:val="prastasiniatinklio"/>
              <w:numPr>
                <w:ilvl w:val="0"/>
                <w:numId w:val="4"/>
              </w:numPr>
              <w:spacing w:before="0" w:beforeAutospacing="0" w:after="0" w:afterAutospacing="0"/>
              <w:ind w:left="0" w:firstLine="0"/>
              <w:jc w:val="both"/>
              <w:rPr>
                <w:sz w:val="22"/>
                <w:szCs w:val="22"/>
              </w:rPr>
            </w:pPr>
            <w:r w:rsidRPr="00CF4E82">
              <w:rPr>
                <w:sz w:val="22"/>
                <w:szCs w:val="22"/>
              </w:rPr>
              <w:t>Atliktų kadastrinių matavimų skaičius</w:t>
            </w:r>
            <w:r w:rsidR="00F40DC6">
              <w:rPr>
                <w:sz w:val="22"/>
                <w:szCs w:val="22"/>
              </w:rPr>
              <w:t>, vnt.</w:t>
            </w:r>
          </w:p>
        </w:tc>
      </w:tr>
    </w:tbl>
    <w:p w14:paraId="1AA2B786" w14:textId="77777777" w:rsidR="0068229A" w:rsidRPr="00D32D70" w:rsidRDefault="0068229A" w:rsidP="0068229A">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2D70" w14:paraId="2C424038" w14:textId="77777777">
        <w:tc>
          <w:tcPr>
            <w:tcW w:w="9545" w:type="dxa"/>
          </w:tcPr>
          <w:p w14:paraId="6F6746AD" w14:textId="77777777" w:rsidR="00DB555A" w:rsidRPr="00D32D70" w:rsidRDefault="0068229A" w:rsidP="00DB555A">
            <w:pPr>
              <w:pStyle w:val="Pagrindinistekstas"/>
              <w:ind w:left="-108"/>
              <w:rPr>
                <w:b/>
                <w:sz w:val="22"/>
                <w:szCs w:val="22"/>
                <w:lang w:val="lt-LT"/>
              </w:rPr>
            </w:pPr>
            <w:r w:rsidRPr="00D32D70">
              <w:rPr>
                <w:b/>
                <w:sz w:val="22"/>
                <w:szCs w:val="22"/>
                <w:lang w:val="lt-LT"/>
              </w:rPr>
              <w:t xml:space="preserve">Numatomas programos įgyvendinimo rezultatas: </w:t>
            </w:r>
          </w:p>
          <w:p w14:paraId="680F411F" w14:textId="77777777" w:rsidR="00D36DA3" w:rsidRPr="00D32D70" w:rsidRDefault="00B07F3C" w:rsidP="00F40DC6">
            <w:pPr>
              <w:pStyle w:val="Pagrindinistekstas"/>
              <w:ind w:left="-108"/>
              <w:jc w:val="both"/>
              <w:rPr>
                <w:sz w:val="22"/>
                <w:szCs w:val="22"/>
                <w:highlight w:val="yellow"/>
                <w:lang w:val="lt-LT"/>
              </w:rPr>
            </w:pPr>
            <w:r w:rsidRPr="00D32D70">
              <w:rPr>
                <w:sz w:val="22"/>
                <w:szCs w:val="22"/>
                <w:lang w:val="lt-LT"/>
              </w:rPr>
              <w:t xml:space="preserve">Programos įgyvendinimas </w:t>
            </w:r>
            <w:r w:rsidR="00443B70" w:rsidRPr="00D32D70">
              <w:rPr>
                <w:sz w:val="22"/>
                <w:szCs w:val="22"/>
                <w:lang w:val="lt-LT"/>
              </w:rPr>
              <w:t>leis formuoti pilnavertę, sveiką ir harmoningą gyvenamąją, darbo ir poilsio aplinką</w:t>
            </w:r>
            <w:r w:rsidRPr="00D32D70">
              <w:rPr>
                <w:sz w:val="22"/>
                <w:szCs w:val="22"/>
                <w:lang w:val="lt-LT"/>
              </w:rPr>
              <w:t>, užtikrins tinkamas sveikatos priežiūros, socialinių, švietimo, kultūros ir kt. įstaigų veiklos sąlygas</w:t>
            </w:r>
            <w:r w:rsidR="00A67AFB" w:rsidRPr="00D32D70">
              <w:rPr>
                <w:sz w:val="22"/>
                <w:szCs w:val="22"/>
                <w:lang w:val="lt-LT"/>
              </w:rPr>
              <w:t>, didins savivaldybės patrauklumą investicijoms ir verslui</w:t>
            </w:r>
            <w:r w:rsidR="005A09C6">
              <w:rPr>
                <w:sz w:val="22"/>
                <w:szCs w:val="22"/>
                <w:lang w:val="lt-LT"/>
              </w:rPr>
              <w:t xml:space="preserve">: </w:t>
            </w:r>
            <w:r w:rsidRPr="00D32D70">
              <w:rPr>
                <w:sz w:val="22"/>
                <w:szCs w:val="22"/>
                <w:lang w:val="lt-LT"/>
              </w:rPr>
              <w:t xml:space="preserve"> </w:t>
            </w:r>
            <w:r w:rsidR="005A09C6" w:rsidRPr="00EA3F48">
              <w:rPr>
                <w:sz w:val="22"/>
                <w:szCs w:val="22"/>
                <w:lang w:val="lt-LT"/>
              </w:rPr>
              <w:t>202</w:t>
            </w:r>
            <w:r w:rsidR="00EA3F48" w:rsidRPr="00EA3F48">
              <w:rPr>
                <w:sz w:val="22"/>
                <w:szCs w:val="22"/>
                <w:lang w:val="lt-LT"/>
              </w:rPr>
              <w:t>3</w:t>
            </w:r>
            <w:r w:rsidR="005A09C6">
              <w:rPr>
                <w:sz w:val="22"/>
                <w:szCs w:val="22"/>
                <w:lang w:val="lt-LT"/>
              </w:rPr>
              <w:t xml:space="preserve"> metais</w:t>
            </w:r>
            <w:r w:rsidR="00F40DC6">
              <w:rPr>
                <w:sz w:val="22"/>
                <w:szCs w:val="22"/>
                <w:lang w:val="lt-LT"/>
              </w:rPr>
              <w:t xml:space="preserve"> bus </w:t>
            </w:r>
            <w:r w:rsidR="005A09C6">
              <w:rPr>
                <w:sz w:val="22"/>
                <w:szCs w:val="22"/>
                <w:lang w:val="lt-LT"/>
              </w:rPr>
              <w:t xml:space="preserve"> m</w:t>
            </w:r>
            <w:r w:rsidR="005A09C6" w:rsidRPr="00D32D70">
              <w:rPr>
                <w:sz w:val="22"/>
                <w:szCs w:val="22"/>
                <w:lang w:val="lt-LT"/>
              </w:rPr>
              <w:t xml:space="preserve">odernizuojama savivaldybei priklausančių pastatų būklė, vykdomi kompleksiniai viešųjų erdvių, infrastruktūros objektų projektai. </w:t>
            </w:r>
            <w:r w:rsidR="00DB555A" w:rsidRPr="00D32D70">
              <w:rPr>
                <w:sz w:val="22"/>
                <w:szCs w:val="22"/>
                <w:lang w:val="lt-LT"/>
              </w:rPr>
              <w:t>Savivaldybės kelių (gatvių) modernizavimo ir priežiūros darbai didins eismo saugumą, mažins neigiamą transporto poveikį aplinkai. Įgyvendin</w:t>
            </w:r>
            <w:r w:rsidR="00DC5D69" w:rsidRPr="00D32D70">
              <w:rPr>
                <w:sz w:val="22"/>
                <w:szCs w:val="22"/>
                <w:lang w:val="lt-LT"/>
              </w:rPr>
              <w:t>tos</w:t>
            </w:r>
            <w:r w:rsidR="00DB555A" w:rsidRPr="00D32D70">
              <w:rPr>
                <w:sz w:val="22"/>
                <w:szCs w:val="22"/>
                <w:lang w:val="lt-LT"/>
              </w:rPr>
              <w:t xml:space="preserve"> eismo saugą gerinančios priemonės mažins eismo įvykių tikimybę.</w:t>
            </w:r>
            <w:r w:rsidR="00AC1EB5" w:rsidRPr="00D32D70">
              <w:rPr>
                <w:sz w:val="22"/>
                <w:szCs w:val="22"/>
                <w:lang w:val="lt-LT"/>
              </w:rPr>
              <w:t xml:space="preserve"> </w:t>
            </w:r>
            <w:r w:rsidR="00F33A6A" w:rsidRPr="00CF4E82">
              <w:rPr>
                <w:sz w:val="22"/>
                <w:szCs w:val="22"/>
                <w:lang w:val="lt-LT"/>
              </w:rPr>
              <w:t>Teritorij</w:t>
            </w:r>
            <w:r w:rsidR="00025589" w:rsidRPr="00CF4E82">
              <w:rPr>
                <w:sz w:val="22"/>
                <w:szCs w:val="22"/>
                <w:lang w:val="lt-LT"/>
              </w:rPr>
              <w:t>ų</w:t>
            </w:r>
            <w:r w:rsidR="00F33A6A" w:rsidRPr="00CF4E82">
              <w:rPr>
                <w:sz w:val="22"/>
                <w:szCs w:val="22"/>
                <w:lang w:val="lt-LT"/>
              </w:rPr>
              <w:t xml:space="preserve"> planavimas </w:t>
            </w:r>
            <w:r w:rsidR="00AB12AE" w:rsidRPr="00CF4E82">
              <w:rPr>
                <w:sz w:val="22"/>
                <w:szCs w:val="22"/>
                <w:lang w:val="lt-LT"/>
              </w:rPr>
              <w:t xml:space="preserve">užtikrins subalansuotą savivaldybės teritorijos </w:t>
            </w:r>
            <w:r w:rsidR="00025589" w:rsidRPr="00CF4E82">
              <w:rPr>
                <w:sz w:val="22"/>
                <w:szCs w:val="22"/>
                <w:lang w:val="lt-LT"/>
              </w:rPr>
              <w:t xml:space="preserve">raidą, </w:t>
            </w:r>
            <w:r w:rsidR="00443B70" w:rsidRPr="00CF4E82">
              <w:rPr>
                <w:sz w:val="22"/>
                <w:szCs w:val="22"/>
                <w:lang w:val="lt-LT"/>
              </w:rPr>
              <w:t xml:space="preserve">kryptingą </w:t>
            </w:r>
            <w:r w:rsidRPr="00CF4E82">
              <w:rPr>
                <w:sz w:val="22"/>
                <w:szCs w:val="22"/>
                <w:lang w:val="lt-LT"/>
              </w:rPr>
              <w:t xml:space="preserve">infrastruktūros </w:t>
            </w:r>
            <w:r w:rsidR="00025589" w:rsidRPr="00CF4E82">
              <w:rPr>
                <w:sz w:val="22"/>
                <w:szCs w:val="22"/>
                <w:lang w:val="lt-LT"/>
              </w:rPr>
              <w:t xml:space="preserve">objektų </w:t>
            </w:r>
            <w:r w:rsidRPr="00CF4E82">
              <w:rPr>
                <w:sz w:val="22"/>
                <w:szCs w:val="22"/>
                <w:lang w:val="lt-LT"/>
              </w:rPr>
              <w:t>plėt</w:t>
            </w:r>
            <w:r w:rsidR="00025589" w:rsidRPr="00CF4E82">
              <w:rPr>
                <w:sz w:val="22"/>
                <w:szCs w:val="22"/>
                <w:lang w:val="lt-LT"/>
              </w:rPr>
              <w:t>rą</w:t>
            </w:r>
            <w:r w:rsidR="00123AC4" w:rsidRPr="00CF4E82">
              <w:rPr>
                <w:sz w:val="22"/>
                <w:szCs w:val="22"/>
                <w:lang w:val="lt-LT"/>
              </w:rPr>
              <w:t xml:space="preserve">, </w:t>
            </w:r>
            <w:r w:rsidRPr="00CF4E82">
              <w:rPr>
                <w:sz w:val="22"/>
                <w:szCs w:val="22"/>
                <w:lang w:val="lt-LT"/>
              </w:rPr>
              <w:t>skatin</w:t>
            </w:r>
            <w:r w:rsidR="00123AC4" w:rsidRPr="00CF4E82">
              <w:rPr>
                <w:sz w:val="22"/>
                <w:szCs w:val="22"/>
                <w:lang w:val="lt-LT"/>
              </w:rPr>
              <w:t>s</w:t>
            </w:r>
            <w:r w:rsidRPr="00CF4E82">
              <w:rPr>
                <w:sz w:val="22"/>
                <w:szCs w:val="22"/>
                <w:lang w:val="lt-LT"/>
              </w:rPr>
              <w:t xml:space="preserve"> investicijas.</w:t>
            </w:r>
          </w:p>
        </w:tc>
      </w:tr>
    </w:tbl>
    <w:p w14:paraId="04A664C9" w14:textId="77777777" w:rsidR="005C13E4" w:rsidRDefault="005C13E4" w:rsidP="00C42F5B">
      <w:pPr>
        <w:tabs>
          <w:tab w:val="left" w:pos="3810"/>
        </w:tabs>
        <w:suppressAutoHyphens/>
        <w:rPr>
          <w:sz w:val="22"/>
          <w:szCs w:val="22"/>
        </w:rPr>
      </w:pPr>
    </w:p>
    <w:p w14:paraId="7E752E96" w14:textId="77777777" w:rsidR="005C13E4" w:rsidRPr="00D370F1" w:rsidRDefault="000E1E66" w:rsidP="005C13E4">
      <w:pPr>
        <w:pStyle w:val="Pagrindinistekstas"/>
        <w:rPr>
          <w:b/>
          <w:bCs/>
          <w:lang w:val="lt-LT"/>
        </w:rPr>
      </w:pPr>
      <w:r>
        <w:rPr>
          <w:noProof/>
          <w:lang w:val="lt-LT" w:eastAsia="lt-LT"/>
        </w:rPr>
        <mc:AlternateContent>
          <mc:Choice Requires="wps">
            <w:drawing>
              <wp:anchor distT="0" distB="0" distL="114300" distR="114300" simplePos="0" relativeHeight="251656192" behindDoc="0" locked="0" layoutInCell="1" allowOverlap="1" wp14:anchorId="7BD0E607" wp14:editId="1815A71C">
                <wp:simplePos x="0" y="0"/>
                <wp:positionH relativeFrom="column">
                  <wp:align>center</wp:align>
                </wp:positionH>
                <wp:positionV relativeFrom="paragraph">
                  <wp:posOffset>0</wp:posOffset>
                </wp:positionV>
                <wp:extent cx="6080125" cy="582930"/>
                <wp:effectExtent l="13970" t="9525" r="11430" b="7620"/>
                <wp:wrapNone/>
                <wp:docPr id="4"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125" cy="582930"/>
                        </a:xfrm>
                        <a:prstGeom prst="rect">
                          <a:avLst/>
                        </a:prstGeom>
                        <a:solidFill>
                          <a:srgbClr val="FFFFFF"/>
                        </a:solidFill>
                        <a:ln w="9525">
                          <a:solidFill>
                            <a:srgbClr val="000000"/>
                          </a:solidFill>
                          <a:miter lim="800000"/>
                          <a:headEnd/>
                          <a:tailEnd/>
                        </a:ln>
                      </wps:spPr>
                      <wps:txbx>
                        <w:txbxContent>
                          <w:p w14:paraId="01734879" w14:textId="77777777" w:rsidR="005C13E4" w:rsidRDefault="005C13E4">
                            <w:r w:rsidRPr="00D32D70">
                              <w:rPr>
                                <w:b/>
                                <w:sz w:val="22"/>
                                <w:szCs w:val="22"/>
                              </w:rPr>
                              <w:t xml:space="preserve">Galimi programos vykdymo ir finansavimo šaltiniai: </w:t>
                            </w:r>
                            <w:r w:rsidRPr="00D12A02">
                              <w:rPr>
                                <w:sz w:val="22"/>
                                <w:szCs w:val="22"/>
                              </w:rPr>
                              <w:t>Rokiškio rajono</w:t>
                            </w:r>
                            <w:r>
                              <w:rPr>
                                <w:b/>
                                <w:sz w:val="22"/>
                                <w:szCs w:val="22"/>
                              </w:rPr>
                              <w:t xml:space="preserve"> s</w:t>
                            </w:r>
                            <w:r>
                              <w:rPr>
                                <w:sz w:val="22"/>
                                <w:szCs w:val="22"/>
                              </w:rPr>
                              <w:t xml:space="preserve">avivaldybės biudžeto lėšos, valstybės biudžeto lėšos, valstybės biudžeto specialiosios </w:t>
                            </w:r>
                            <w:r w:rsidRPr="00D32D70">
                              <w:rPr>
                                <w:sz w:val="22"/>
                                <w:szCs w:val="22"/>
                              </w:rPr>
                              <w:t>tikslinė</w:t>
                            </w:r>
                            <w:r>
                              <w:rPr>
                                <w:sz w:val="22"/>
                                <w:szCs w:val="22"/>
                              </w:rPr>
                              <w:t>s</w:t>
                            </w:r>
                            <w:r w:rsidRPr="00D32D70">
                              <w:rPr>
                                <w:sz w:val="22"/>
                                <w:szCs w:val="22"/>
                              </w:rPr>
                              <w:t xml:space="preserve"> dotacij</w:t>
                            </w:r>
                            <w:r>
                              <w:rPr>
                                <w:sz w:val="22"/>
                                <w:szCs w:val="22"/>
                              </w:rPr>
                              <w:t>os lėšos</w:t>
                            </w:r>
                            <w:r w:rsidRPr="00D32D70">
                              <w:rPr>
                                <w:sz w:val="22"/>
                                <w:szCs w:val="22"/>
                              </w:rPr>
                              <w:t>, Kelių priežiū</w:t>
                            </w:r>
                            <w:r>
                              <w:rPr>
                                <w:sz w:val="22"/>
                                <w:szCs w:val="22"/>
                              </w:rPr>
                              <w:t>ros ir plėtros programos lėšos</w:t>
                            </w:r>
                            <w:r w:rsidRPr="00D32D70">
                              <w:rPr>
                                <w:sz w:val="22"/>
                                <w:szCs w:val="22"/>
                              </w:rPr>
                              <w:t xml:space="preserve">, ES </w:t>
                            </w:r>
                            <w:r>
                              <w:rPr>
                                <w:sz w:val="22"/>
                                <w:szCs w:val="22"/>
                              </w:rPr>
                              <w:t xml:space="preserve">paramos </w:t>
                            </w:r>
                            <w:r w:rsidRPr="00D32D70">
                              <w:rPr>
                                <w:sz w:val="22"/>
                                <w:szCs w:val="22"/>
                              </w:rPr>
                              <w:t xml:space="preserve">lėšos, </w:t>
                            </w:r>
                            <w:r>
                              <w:rPr>
                                <w:sz w:val="22"/>
                                <w:szCs w:val="22"/>
                              </w:rPr>
                              <w:t>kitos lėšos.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D0E607" id="_x0000_t202" coordsize="21600,21600" o:spt="202" path="m,l,21600r21600,l21600,xe">
                <v:stroke joinstyle="miter"/>
                <v:path gradientshapeok="t" o:connecttype="rect"/>
              </v:shapetype>
              <v:shape id="2 teksto laukas" o:spid="_x0000_s1026" type="#_x0000_t202" style="position:absolute;margin-left:0;margin-top:0;width:478.75pt;height:45.9pt;z-index:25165619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">
                <v:textbox style="mso-fit-shape-to-text:t">
                  <w:txbxContent>
                    <w:p w14:paraId="01734879" w14:textId="77777777" w:rsidR="005C13E4" w:rsidRDefault="005C13E4">
                      <w:r w:rsidRPr="00D32D70">
                        <w:rPr>
                          <w:b/>
                          <w:sz w:val="22"/>
                          <w:szCs w:val="22"/>
                        </w:rPr>
                        <w:t xml:space="preserve">Galimi programos vykdymo ir finansavimo šaltiniai: </w:t>
                      </w:r>
                      <w:r w:rsidRPr="00D12A02">
                        <w:rPr>
                          <w:sz w:val="22"/>
                          <w:szCs w:val="22"/>
                        </w:rPr>
                        <w:t>Rokiškio rajono</w:t>
                      </w:r>
                      <w:r>
                        <w:rPr>
                          <w:b/>
                          <w:sz w:val="22"/>
                          <w:szCs w:val="22"/>
                        </w:rPr>
                        <w:t xml:space="preserve"> s</w:t>
                      </w:r>
                      <w:r>
                        <w:rPr>
                          <w:sz w:val="22"/>
                          <w:szCs w:val="22"/>
                        </w:rPr>
                        <w:t xml:space="preserve">avivaldybės biudžeto lėšos, valstybės biudžeto lėšos, valstybės biudžeto specialiosios </w:t>
                      </w:r>
                      <w:r w:rsidRPr="00D32D70">
                        <w:rPr>
                          <w:sz w:val="22"/>
                          <w:szCs w:val="22"/>
                        </w:rPr>
                        <w:t>tikslinė</w:t>
                      </w:r>
                      <w:r>
                        <w:rPr>
                          <w:sz w:val="22"/>
                          <w:szCs w:val="22"/>
                        </w:rPr>
                        <w:t>s</w:t>
                      </w:r>
                      <w:r w:rsidRPr="00D32D70">
                        <w:rPr>
                          <w:sz w:val="22"/>
                          <w:szCs w:val="22"/>
                        </w:rPr>
                        <w:t xml:space="preserve"> dotacij</w:t>
                      </w:r>
                      <w:r>
                        <w:rPr>
                          <w:sz w:val="22"/>
                          <w:szCs w:val="22"/>
                        </w:rPr>
                        <w:t>os lėšos</w:t>
                      </w:r>
                      <w:r w:rsidRPr="00D32D70">
                        <w:rPr>
                          <w:sz w:val="22"/>
                          <w:szCs w:val="22"/>
                        </w:rPr>
                        <w:t>, Kelių priežiū</w:t>
                      </w:r>
                      <w:r>
                        <w:rPr>
                          <w:sz w:val="22"/>
                          <w:szCs w:val="22"/>
                        </w:rPr>
                        <w:t>ros ir plėtros programos lėšos</w:t>
                      </w:r>
                      <w:r w:rsidRPr="00D32D70">
                        <w:rPr>
                          <w:sz w:val="22"/>
                          <w:szCs w:val="22"/>
                        </w:rPr>
                        <w:t xml:space="preserve">, ES </w:t>
                      </w:r>
                      <w:r>
                        <w:rPr>
                          <w:sz w:val="22"/>
                          <w:szCs w:val="22"/>
                        </w:rPr>
                        <w:t xml:space="preserve">paramos </w:t>
                      </w:r>
                      <w:r w:rsidRPr="00D32D70">
                        <w:rPr>
                          <w:sz w:val="22"/>
                          <w:szCs w:val="22"/>
                        </w:rPr>
                        <w:t xml:space="preserve">lėšos, </w:t>
                      </w:r>
                      <w:r>
                        <w:rPr>
                          <w:sz w:val="22"/>
                          <w:szCs w:val="22"/>
                        </w:rPr>
                        <w:t>kitos lėšos.</w:t>
                      </w:r>
                    </w:p>
                  </w:txbxContent>
                </v:textbox>
              </v:shape>
            </w:pict>
          </mc:Fallback>
        </mc:AlternateContent>
      </w:r>
      <w:r w:rsidR="005C13E4">
        <w:rPr>
          <w:lang w:val="lt-LT"/>
        </w:rPr>
        <w:t xml:space="preserve"> </w:t>
      </w:r>
    </w:p>
    <w:p w14:paraId="708919D7" w14:textId="77777777" w:rsidR="005C13E4" w:rsidRDefault="005C13E4" w:rsidP="00C42F5B">
      <w:pPr>
        <w:tabs>
          <w:tab w:val="left" w:pos="3810"/>
        </w:tabs>
        <w:suppressAutoHyphens/>
        <w:rPr>
          <w:sz w:val="22"/>
          <w:szCs w:val="22"/>
        </w:rPr>
      </w:pPr>
    </w:p>
    <w:p w14:paraId="56B135EE" w14:textId="77777777" w:rsidR="005C13E4" w:rsidRDefault="005C13E4" w:rsidP="00C42F5B">
      <w:pPr>
        <w:tabs>
          <w:tab w:val="left" w:pos="3810"/>
        </w:tabs>
        <w:suppressAutoHyphens/>
        <w:rPr>
          <w:sz w:val="22"/>
          <w:szCs w:val="22"/>
        </w:rPr>
      </w:pPr>
    </w:p>
    <w:p w14:paraId="676EC9CB" w14:textId="77777777" w:rsidR="005C13E4" w:rsidRDefault="005C13E4" w:rsidP="00C42F5B">
      <w:pPr>
        <w:tabs>
          <w:tab w:val="left" w:pos="3810"/>
        </w:tabs>
        <w:suppressAutoHyphens/>
        <w:rPr>
          <w:sz w:val="22"/>
          <w:szCs w:val="22"/>
        </w:rPr>
      </w:pPr>
    </w:p>
    <w:p w14:paraId="204064E3" w14:textId="77777777" w:rsidR="005C13E4" w:rsidRDefault="000E1E66" w:rsidP="00C42F5B">
      <w:pPr>
        <w:tabs>
          <w:tab w:val="left" w:pos="3810"/>
        </w:tabs>
        <w:suppressAutoHyphens/>
        <w:rPr>
          <w:sz w:val="22"/>
          <w:szCs w:val="22"/>
        </w:rPr>
      </w:pPr>
      <w:r>
        <w:rPr>
          <w:noProof/>
        </w:rPr>
        <mc:AlternateContent>
          <mc:Choice Requires="wps">
            <w:drawing>
              <wp:anchor distT="0" distB="0" distL="114300" distR="114300" simplePos="0" relativeHeight="251657216" behindDoc="0" locked="0" layoutInCell="1" allowOverlap="1" wp14:anchorId="11B8ADB9" wp14:editId="74ED4FCC">
                <wp:simplePos x="0" y="0"/>
                <wp:positionH relativeFrom="column">
                  <wp:posOffset>33048</wp:posOffset>
                </wp:positionH>
                <wp:positionV relativeFrom="paragraph">
                  <wp:posOffset>153642</wp:posOffset>
                </wp:positionV>
                <wp:extent cx="6080125" cy="1152940"/>
                <wp:effectExtent l="0" t="0" r="15875" b="28575"/>
                <wp:wrapNone/>
                <wp:docPr id="3"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125" cy="1152940"/>
                        </a:xfrm>
                        <a:prstGeom prst="rect">
                          <a:avLst/>
                        </a:prstGeom>
                        <a:solidFill>
                          <a:srgbClr val="FFFFFF"/>
                        </a:solidFill>
                        <a:ln w="9525">
                          <a:solidFill>
                            <a:srgbClr val="000000"/>
                          </a:solidFill>
                          <a:miter lim="800000"/>
                          <a:headEnd/>
                          <a:tailEnd/>
                        </a:ln>
                      </wps:spPr>
                      <wps:txbx>
                        <w:txbxContent>
                          <w:p w14:paraId="7ED4316D" w14:textId="77777777" w:rsidR="005C13E4" w:rsidRPr="00FF73FF" w:rsidRDefault="005C13E4" w:rsidP="005C13E4">
                            <w:pPr>
                              <w:rPr>
                                <w:b/>
                                <w:sz w:val="22"/>
                                <w:szCs w:val="22"/>
                              </w:rPr>
                            </w:pPr>
                            <w:r w:rsidRPr="00FF73FF">
                              <w:rPr>
                                <w:b/>
                                <w:sz w:val="22"/>
                                <w:szCs w:val="22"/>
                              </w:rPr>
                              <w:t>Rokiškio rajono savivaldybės strateginio plėtros plano iki 2030 m. dalys, susijusios su vykdoma programa:</w:t>
                            </w:r>
                          </w:p>
                          <w:p w14:paraId="2D792CC4" w14:textId="77777777" w:rsidR="005C13E4" w:rsidRPr="00FF73FF" w:rsidRDefault="005C13E4" w:rsidP="005C13E4">
                            <w:pPr>
                              <w:rPr>
                                <w:sz w:val="22"/>
                                <w:szCs w:val="22"/>
                              </w:rPr>
                            </w:pPr>
                            <w:r w:rsidRPr="00FF73FF">
                              <w:rPr>
                                <w:sz w:val="22"/>
                                <w:szCs w:val="22"/>
                              </w:rPr>
                              <w:t>4.1.1. uždavinys. Pagerinti susisiekimo infrastruktūrą, padidinti eismo saugumą;</w:t>
                            </w:r>
                          </w:p>
                          <w:p w14:paraId="1CB732F2" w14:textId="77777777" w:rsidR="005C13E4" w:rsidRPr="00FF73FF" w:rsidRDefault="003F0C00" w:rsidP="005C13E4">
                            <w:pPr>
                              <w:rPr>
                                <w:sz w:val="22"/>
                                <w:szCs w:val="22"/>
                              </w:rPr>
                            </w:pPr>
                            <w:r w:rsidRPr="00FF73FF">
                              <w:rPr>
                                <w:sz w:val="22"/>
                                <w:szCs w:val="22"/>
                              </w:rPr>
                              <w:t>4.1.3.</w:t>
                            </w:r>
                            <w:r w:rsidRPr="00FF73FF">
                              <w:t xml:space="preserve"> </w:t>
                            </w:r>
                            <w:r w:rsidRPr="00FF73FF">
                              <w:rPr>
                                <w:sz w:val="22"/>
                                <w:szCs w:val="22"/>
                              </w:rPr>
                              <w:t>Paskatinti gyventojus rinktis alternatyvius, įvairiarūšius judumo būdus</w:t>
                            </w:r>
                            <w:r w:rsidR="00B72140">
                              <w:rPr>
                                <w:sz w:val="22"/>
                                <w:szCs w:val="22"/>
                              </w:rPr>
                              <w:t>;</w:t>
                            </w:r>
                          </w:p>
                          <w:p w14:paraId="3B2A3C4A" w14:textId="77777777" w:rsidR="005C13E4" w:rsidRPr="00FF73FF" w:rsidRDefault="003F0C00" w:rsidP="005C13E4">
                            <w:pPr>
                              <w:rPr>
                                <w:sz w:val="22"/>
                                <w:szCs w:val="22"/>
                              </w:rPr>
                            </w:pPr>
                            <w:r w:rsidRPr="00FF73FF">
                              <w:rPr>
                                <w:sz w:val="22"/>
                                <w:szCs w:val="22"/>
                              </w:rPr>
                              <w:t xml:space="preserve">4.3.1. </w:t>
                            </w:r>
                            <w:r w:rsidR="005C13E4" w:rsidRPr="00FF73FF">
                              <w:rPr>
                                <w:sz w:val="22"/>
                                <w:szCs w:val="22"/>
                              </w:rPr>
                              <w:t xml:space="preserve">uždavinys. </w:t>
                            </w:r>
                            <w:r w:rsidRPr="00FF73FF">
                              <w:rPr>
                                <w:sz w:val="22"/>
                                <w:szCs w:val="22"/>
                              </w:rPr>
                              <w:t>Sumažinti energijos naudojimą viešajame sektoriuje;</w:t>
                            </w:r>
                          </w:p>
                          <w:p w14:paraId="5E57BC92" w14:textId="77777777" w:rsidR="005C13E4" w:rsidRPr="00FF73FF" w:rsidRDefault="003F0C00">
                            <w:pPr>
                              <w:rPr>
                                <w:sz w:val="22"/>
                                <w:szCs w:val="22"/>
                              </w:rPr>
                            </w:pPr>
                            <w:r w:rsidRPr="00FF73FF">
                              <w:rPr>
                                <w:sz w:val="22"/>
                                <w:szCs w:val="22"/>
                              </w:rPr>
                              <w:t>4.3.2.</w:t>
                            </w:r>
                            <w:r w:rsidR="005C13E4" w:rsidRPr="00FF73FF">
                              <w:rPr>
                                <w:sz w:val="22"/>
                                <w:szCs w:val="22"/>
                              </w:rPr>
                              <w:t xml:space="preserve"> uždavinys. </w:t>
                            </w:r>
                            <w:r w:rsidR="002E7A61" w:rsidRPr="00FF73FF">
                              <w:rPr>
                                <w:sz w:val="22"/>
                                <w:szCs w:val="22"/>
                              </w:rPr>
                              <w:t>Paskatinti naudoti atsinaujinančius ir alternatyvius energijos išteklius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B8ADB9" id="_x0000_s1027" type="#_x0000_t202" style="position:absolute;margin-left:2.6pt;margin-top:12.1pt;width:478.75pt;height:9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">
                <v:textbox>
                  <w:txbxContent>
                    <w:p w14:paraId="7ED4316D" w14:textId="77777777" w:rsidR="005C13E4" w:rsidRPr="00FF73FF" w:rsidRDefault="005C13E4" w:rsidP="005C13E4">
                      <w:pPr>
                        <w:rPr>
                          <w:b/>
                          <w:sz w:val="22"/>
                          <w:szCs w:val="22"/>
                        </w:rPr>
                      </w:pPr>
                      <w:r w:rsidRPr="00FF73FF">
                        <w:rPr>
                          <w:b/>
                          <w:sz w:val="22"/>
                          <w:szCs w:val="22"/>
                        </w:rPr>
                        <w:t>Rokiškio rajono savivaldybės strateginio plėtros plano iki 2030 m. dalys, susijusios su vykdoma programa:</w:t>
                      </w:r>
                    </w:p>
                    <w:p w14:paraId="2D792CC4" w14:textId="77777777" w:rsidR="005C13E4" w:rsidRPr="00FF73FF" w:rsidRDefault="005C13E4" w:rsidP="005C13E4">
                      <w:pPr>
                        <w:rPr>
                          <w:sz w:val="22"/>
                          <w:szCs w:val="22"/>
                        </w:rPr>
                      </w:pPr>
                      <w:r w:rsidRPr="00FF73FF">
                        <w:rPr>
                          <w:sz w:val="22"/>
                          <w:szCs w:val="22"/>
                        </w:rPr>
                        <w:t>4.1.1. uždavinys. Pagerinti susisiekimo infrastruktūrą, padidinti eismo saugumą;</w:t>
                      </w:r>
                    </w:p>
                    <w:p w14:paraId="1CB732F2" w14:textId="77777777" w:rsidR="005C13E4" w:rsidRPr="00FF73FF" w:rsidRDefault="003F0C00" w:rsidP="005C13E4">
                      <w:pPr>
                        <w:rPr>
                          <w:sz w:val="22"/>
                          <w:szCs w:val="22"/>
                        </w:rPr>
                      </w:pPr>
                      <w:r w:rsidRPr="00FF73FF">
                        <w:rPr>
                          <w:sz w:val="22"/>
                          <w:szCs w:val="22"/>
                        </w:rPr>
                        <w:t>4.1.3.</w:t>
                      </w:r>
                      <w:r w:rsidRPr="00FF73FF">
                        <w:t xml:space="preserve"> </w:t>
                      </w:r>
                      <w:r w:rsidRPr="00FF73FF">
                        <w:rPr>
                          <w:sz w:val="22"/>
                          <w:szCs w:val="22"/>
                        </w:rPr>
                        <w:t>Paskatinti gyventojus rinktis alternatyvius, įvairiarūšius judumo būdus</w:t>
                      </w:r>
                      <w:r w:rsidR="00B72140">
                        <w:rPr>
                          <w:sz w:val="22"/>
                          <w:szCs w:val="22"/>
                        </w:rPr>
                        <w:t>;</w:t>
                      </w:r>
                    </w:p>
                    <w:p w14:paraId="3B2A3C4A" w14:textId="77777777" w:rsidR="005C13E4" w:rsidRPr="00FF73FF" w:rsidRDefault="003F0C00" w:rsidP="005C13E4">
                      <w:pPr>
                        <w:rPr>
                          <w:sz w:val="22"/>
                          <w:szCs w:val="22"/>
                        </w:rPr>
                      </w:pPr>
                      <w:r w:rsidRPr="00FF73FF">
                        <w:rPr>
                          <w:sz w:val="22"/>
                          <w:szCs w:val="22"/>
                        </w:rPr>
                        <w:t xml:space="preserve">4.3.1. </w:t>
                      </w:r>
                      <w:r w:rsidR="005C13E4" w:rsidRPr="00FF73FF">
                        <w:rPr>
                          <w:sz w:val="22"/>
                          <w:szCs w:val="22"/>
                        </w:rPr>
                        <w:t xml:space="preserve">uždavinys. </w:t>
                      </w:r>
                      <w:r w:rsidRPr="00FF73FF">
                        <w:rPr>
                          <w:sz w:val="22"/>
                          <w:szCs w:val="22"/>
                        </w:rPr>
                        <w:t>Sumažinti energijos naudojimą viešajame sektoriuje;</w:t>
                      </w:r>
                    </w:p>
                    <w:p w14:paraId="5E57BC92" w14:textId="77777777" w:rsidR="005C13E4" w:rsidRPr="00FF73FF" w:rsidRDefault="003F0C00">
                      <w:pPr>
                        <w:rPr>
                          <w:sz w:val="22"/>
                          <w:szCs w:val="22"/>
                        </w:rPr>
                      </w:pPr>
                      <w:r w:rsidRPr="00FF73FF">
                        <w:rPr>
                          <w:sz w:val="22"/>
                          <w:szCs w:val="22"/>
                        </w:rPr>
                        <w:t>4.3.2.</w:t>
                      </w:r>
                      <w:r w:rsidR="005C13E4" w:rsidRPr="00FF73FF">
                        <w:rPr>
                          <w:sz w:val="22"/>
                          <w:szCs w:val="22"/>
                        </w:rPr>
                        <w:t xml:space="preserve"> uždavinys. </w:t>
                      </w:r>
                      <w:r w:rsidR="002E7A61" w:rsidRPr="00FF73FF">
                        <w:rPr>
                          <w:sz w:val="22"/>
                          <w:szCs w:val="22"/>
                        </w:rPr>
                        <w:t>Paskatinti naudoti atsinaujinančius ir alternatyvius energijos išteklius</w:t>
                      </w:r>
                    </w:p>
                  </w:txbxContent>
                </v:textbox>
              </v:shape>
            </w:pict>
          </mc:Fallback>
        </mc:AlternateContent>
      </w:r>
    </w:p>
    <w:p w14:paraId="616B20C5" w14:textId="77777777" w:rsidR="005C13E4" w:rsidRDefault="005C13E4" w:rsidP="00C42F5B">
      <w:pPr>
        <w:tabs>
          <w:tab w:val="left" w:pos="3810"/>
        </w:tabs>
        <w:suppressAutoHyphens/>
        <w:rPr>
          <w:sz w:val="22"/>
          <w:szCs w:val="22"/>
        </w:rPr>
      </w:pPr>
    </w:p>
    <w:p w14:paraId="65D50A45" w14:textId="77777777" w:rsidR="005C13E4" w:rsidRDefault="005C13E4" w:rsidP="00C42F5B">
      <w:pPr>
        <w:tabs>
          <w:tab w:val="left" w:pos="3810"/>
        </w:tabs>
        <w:suppressAutoHyphens/>
        <w:rPr>
          <w:sz w:val="22"/>
          <w:szCs w:val="22"/>
        </w:rPr>
      </w:pPr>
    </w:p>
    <w:p w14:paraId="38F7D7B4" w14:textId="77777777" w:rsidR="005C13E4" w:rsidRDefault="005C13E4" w:rsidP="00C42F5B">
      <w:pPr>
        <w:tabs>
          <w:tab w:val="left" w:pos="3810"/>
        </w:tabs>
        <w:suppressAutoHyphens/>
        <w:rPr>
          <w:sz w:val="22"/>
          <w:szCs w:val="22"/>
        </w:rPr>
      </w:pPr>
    </w:p>
    <w:p w14:paraId="171AD7AE" w14:textId="77777777" w:rsidR="005C13E4" w:rsidRPr="00FF73FF" w:rsidRDefault="000E1E66" w:rsidP="00C42F5B">
      <w:pPr>
        <w:tabs>
          <w:tab w:val="left" w:pos="3810"/>
        </w:tabs>
        <w:suppressAutoHyphens/>
      </w:pPr>
      <w:r w:rsidRPr="00FF73FF">
        <w:rPr>
          <w:noProof/>
        </w:rPr>
        <mc:AlternateContent>
          <mc:Choice Requires="wps">
            <w:drawing>
              <wp:anchor distT="0" distB="0" distL="114300" distR="114300" simplePos="0" relativeHeight="251658240" behindDoc="0" locked="0" layoutInCell="1" allowOverlap="1" wp14:anchorId="4F1B2AC9" wp14:editId="60454D97">
                <wp:simplePos x="0" y="0"/>
                <wp:positionH relativeFrom="column">
                  <wp:posOffset>19685</wp:posOffset>
                </wp:positionH>
                <wp:positionV relativeFrom="paragraph">
                  <wp:posOffset>838835</wp:posOffset>
                </wp:positionV>
                <wp:extent cx="6080125" cy="1546860"/>
                <wp:effectExtent l="10160" t="10160" r="5715" b="5080"/>
                <wp:wrapNone/>
                <wp:docPr id="1"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125" cy="1546860"/>
                        </a:xfrm>
                        <a:prstGeom prst="rect">
                          <a:avLst/>
                        </a:prstGeom>
                        <a:solidFill>
                          <a:srgbClr val="FFFFFF"/>
                        </a:solidFill>
                        <a:ln w="9525">
                          <a:solidFill>
                            <a:srgbClr val="000000"/>
                          </a:solidFill>
                          <a:miter lim="800000"/>
                          <a:headEnd/>
                          <a:tailEnd/>
                        </a:ln>
                      </wps:spPr>
                      <wps:txbx>
                        <w:txbxContent>
                          <w:p w14:paraId="3D867B59" w14:textId="77777777" w:rsidR="005C13E4" w:rsidRPr="00D32D70" w:rsidRDefault="005C13E4" w:rsidP="005C13E4">
                            <w:pPr>
                              <w:pStyle w:val="Pagrindinistekstas"/>
                              <w:rPr>
                                <w:b/>
                                <w:bCs/>
                                <w:sz w:val="22"/>
                                <w:szCs w:val="22"/>
                                <w:lang w:val="lt-LT"/>
                              </w:rPr>
                            </w:pPr>
                            <w:r w:rsidRPr="00D32D70">
                              <w:rPr>
                                <w:b/>
                                <w:bCs/>
                                <w:sz w:val="22"/>
                                <w:szCs w:val="22"/>
                                <w:lang w:val="lt-LT"/>
                              </w:rPr>
                              <w:t xml:space="preserve">Susiję įstatymai ir kiti norminiai teisės aktai: </w:t>
                            </w:r>
                          </w:p>
                          <w:p w14:paraId="6B36D2CE" w14:textId="77777777" w:rsidR="005C13E4" w:rsidRDefault="005C13E4" w:rsidP="005C13E4">
                            <w:r w:rsidRPr="00D32D70">
                              <w:rPr>
                                <w:sz w:val="22"/>
                                <w:szCs w:val="22"/>
                              </w:rPr>
                              <w:t>Lietuvos Respublikos v</w:t>
                            </w:r>
                            <w:r w:rsidRPr="00D32D70">
                              <w:rPr>
                                <w:iCs/>
                                <w:sz w:val="22"/>
                                <w:szCs w:val="22"/>
                              </w:rPr>
                              <w:t xml:space="preserve">ietos savivaldos įstatymas, </w:t>
                            </w:r>
                            <w:r w:rsidRPr="00D32D70">
                              <w:rPr>
                                <w:sz w:val="22"/>
                                <w:szCs w:val="22"/>
                              </w:rPr>
                              <w:t>Lietuvos Respublikos b</w:t>
                            </w:r>
                            <w:r w:rsidRPr="00D32D70">
                              <w:rPr>
                                <w:iCs/>
                                <w:sz w:val="22"/>
                                <w:szCs w:val="22"/>
                              </w:rPr>
                              <w:t xml:space="preserve">iudžeto sandaros įstatymas, </w:t>
                            </w:r>
                            <w:r w:rsidRPr="00D32D70">
                              <w:rPr>
                                <w:sz w:val="22"/>
                                <w:szCs w:val="22"/>
                              </w:rPr>
                              <w:t>Lietuvos Respublikos v</w:t>
                            </w:r>
                            <w:r w:rsidRPr="00D32D70">
                              <w:rPr>
                                <w:iCs/>
                                <w:sz w:val="22"/>
                                <w:szCs w:val="22"/>
                              </w:rPr>
                              <w:t xml:space="preserve">iešojo administravimo įstatymas, </w:t>
                            </w:r>
                            <w:r w:rsidRPr="00D32D70">
                              <w:rPr>
                                <w:sz w:val="22"/>
                                <w:szCs w:val="22"/>
                              </w:rPr>
                              <w:t>Lietuvos Respublikos v</w:t>
                            </w:r>
                            <w:r w:rsidRPr="00D32D70">
                              <w:rPr>
                                <w:iCs/>
                                <w:sz w:val="22"/>
                                <w:szCs w:val="22"/>
                              </w:rPr>
                              <w:t xml:space="preserve">iešųjų pirkimų įstatymas, </w:t>
                            </w:r>
                            <w:r w:rsidRPr="00D32D70">
                              <w:rPr>
                                <w:sz w:val="22"/>
                                <w:szCs w:val="22"/>
                              </w:rPr>
                              <w:t>Lietuvos Respublikos v</w:t>
                            </w:r>
                            <w:r w:rsidRPr="00D32D70">
                              <w:rPr>
                                <w:iCs/>
                                <w:sz w:val="22"/>
                                <w:szCs w:val="22"/>
                              </w:rPr>
                              <w:t xml:space="preserve">alstybės ir savivaldybių turto valdymo, naudojimo ir disponavimo juo įstatymas, </w:t>
                            </w:r>
                            <w:r w:rsidRPr="00D32D70">
                              <w:rPr>
                                <w:sz w:val="22"/>
                                <w:szCs w:val="22"/>
                              </w:rPr>
                              <w:t>Lietuvos Respublikos s</w:t>
                            </w:r>
                            <w:r w:rsidRPr="00D32D70">
                              <w:rPr>
                                <w:iCs/>
                                <w:sz w:val="22"/>
                                <w:szCs w:val="22"/>
                              </w:rPr>
                              <w:t xml:space="preserve">tatybos įstatymas, </w:t>
                            </w:r>
                            <w:r w:rsidRPr="00D32D70">
                              <w:rPr>
                                <w:sz w:val="22"/>
                                <w:szCs w:val="22"/>
                              </w:rPr>
                              <w:t>Lietuvos Respublikos k</w:t>
                            </w:r>
                            <w:r w:rsidRPr="00D32D70">
                              <w:rPr>
                                <w:iCs/>
                                <w:sz w:val="22"/>
                                <w:szCs w:val="22"/>
                              </w:rPr>
                              <w:t xml:space="preserve">elių įstatymas, </w:t>
                            </w:r>
                            <w:r w:rsidRPr="00D32D70">
                              <w:rPr>
                                <w:sz w:val="22"/>
                                <w:szCs w:val="22"/>
                              </w:rPr>
                              <w:t>Lietuvos Respublikos k</w:t>
                            </w:r>
                            <w:r w:rsidRPr="00D32D70">
                              <w:rPr>
                                <w:iCs/>
                                <w:sz w:val="22"/>
                                <w:szCs w:val="22"/>
                              </w:rPr>
                              <w:t xml:space="preserve">elių priežiūros ir plėtros programos finansavimo įstatymas, </w:t>
                            </w:r>
                            <w:r w:rsidRPr="00D32D70">
                              <w:rPr>
                                <w:sz w:val="22"/>
                                <w:szCs w:val="22"/>
                              </w:rPr>
                              <w:t xml:space="preserve">Lietuvos Respublikos </w:t>
                            </w:r>
                            <w:r w:rsidRPr="00D32D70">
                              <w:rPr>
                                <w:iCs/>
                                <w:sz w:val="22"/>
                                <w:szCs w:val="22"/>
                              </w:rPr>
                              <w:t xml:space="preserve"> teritorijų planavimo įstatymas, </w:t>
                            </w:r>
                            <w:r w:rsidRPr="00D32D70">
                              <w:rPr>
                                <w:sz w:val="22"/>
                                <w:szCs w:val="22"/>
                              </w:rPr>
                              <w:t>Lietuvos Respublikos p</w:t>
                            </w:r>
                            <w:r w:rsidRPr="00D32D70">
                              <w:rPr>
                                <w:iCs/>
                                <w:sz w:val="22"/>
                                <w:szCs w:val="22"/>
                              </w:rPr>
                              <w:t xml:space="preserve">lanuojamos ūkinės veiklos poveikio aplinkai vertinimo įstatymas, </w:t>
                            </w:r>
                            <w:r w:rsidRPr="00D32D70">
                              <w:rPr>
                                <w:sz w:val="22"/>
                                <w:szCs w:val="22"/>
                              </w:rPr>
                              <w:t>Lietuvos Respublikos a</w:t>
                            </w:r>
                            <w:r w:rsidRPr="00D32D70">
                              <w:rPr>
                                <w:iCs/>
                                <w:sz w:val="22"/>
                                <w:szCs w:val="22"/>
                              </w:rPr>
                              <w:t xml:space="preserve">plinkos apsaugos įstatymas, </w:t>
                            </w:r>
                            <w:r w:rsidRPr="00D32D70">
                              <w:rPr>
                                <w:sz w:val="22"/>
                                <w:szCs w:val="22"/>
                              </w:rPr>
                              <w:t>Lietuvos Respublikos ž</w:t>
                            </w:r>
                            <w:r w:rsidRPr="00D32D70">
                              <w:rPr>
                                <w:iCs/>
                                <w:sz w:val="22"/>
                                <w:szCs w:val="22"/>
                              </w:rPr>
                              <w:t>emės įstatymas ir kt.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F1B2AC9" id="_x0000_s1028" type="#_x0000_t202" style="position:absolute;margin-left:1.55pt;margin-top:66.05pt;width:478.75pt;height:121.8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">
                <v:textbox style="mso-fit-shape-to-text:t">
                  <w:txbxContent>
                    <w:p w14:paraId="3D867B59" w14:textId="77777777" w:rsidR="005C13E4" w:rsidRPr="00D32D70" w:rsidRDefault="005C13E4" w:rsidP="005C13E4">
                      <w:pPr>
                        <w:pStyle w:val="Pagrindinistekstas"/>
                        <w:rPr>
                          <w:b/>
                          <w:bCs/>
                          <w:sz w:val="22"/>
                          <w:szCs w:val="22"/>
                          <w:lang w:val="lt-LT"/>
                        </w:rPr>
                      </w:pPr>
                      <w:r w:rsidRPr="00D32D70">
                        <w:rPr>
                          <w:b/>
                          <w:bCs/>
                          <w:sz w:val="22"/>
                          <w:szCs w:val="22"/>
                          <w:lang w:val="lt-LT"/>
                        </w:rPr>
                        <w:t xml:space="preserve">Susiję įstatymai ir kiti norminiai teisės aktai: </w:t>
                      </w:r>
                    </w:p>
                    <w:p w14:paraId="6B36D2CE" w14:textId="77777777" w:rsidR="005C13E4" w:rsidRDefault="005C13E4" w:rsidP="005C13E4">
                      <w:r w:rsidRPr="00D32D70">
                        <w:rPr>
                          <w:sz w:val="22"/>
                          <w:szCs w:val="22"/>
                        </w:rPr>
                        <w:t>Lietuvos Respublikos v</w:t>
                      </w:r>
                      <w:r w:rsidRPr="00D32D70">
                        <w:rPr>
                          <w:iCs/>
                          <w:sz w:val="22"/>
                          <w:szCs w:val="22"/>
                        </w:rPr>
                        <w:t xml:space="preserve">ietos savivaldos įstatymas, </w:t>
                      </w:r>
                      <w:r w:rsidRPr="00D32D70">
                        <w:rPr>
                          <w:sz w:val="22"/>
                          <w:szCs w:val="22"/>
                        </w:rPr>
                        <w:t>Lietuvos Respublikos b</w:t>
                      </w:r>
                      <w:r w:rsidRPr="00D32D70">
                        <w:rPr>
                          <w:iCs/>
                          <w:sz w:val="22"/>
                          <w:szCs w:val="22"/>
                        </w:rPr>
                        <w:t xml:space="preserve">iudžeto sandaros įstatymas, </w:t>
                      </w:r>
                      <w:r w:rsidRPr="00D32D70">
                        <w:rPr>
                          <w:sz w:val="22"/>
                          <w:szCs w:val="22"/>
                        </w:rPr>
                        <w:t>Lietuvos Respublikos v</w:t>
                      </w:r>
                      <w:r w:rsidRPr="00D32D70">
                        <w:rPr>
                          <w:iCs/>
                          <w:sz w:val="22"/>
                          <w:szCs w:val="22"/>
                        </w:rPr>
                        <w:t xml:space="preserve">iešojo administravimo įstatymas, </w:t>
                      </w:r>
                      <w:r w:rsidRPr="00D32D70">
                        <w:rPr>
                          <w:sz w:val="22"/>
                          <w:szCs w:val="22"/>
                        </w:rPr>
                        <w:t>Lietuvos Respublikos v</w:t>
                      </w:r>
                      <w:r w:rsidRPr="00D32D70">
                        <w:rPr>
                          <w:iCs/>
                          <w:sz w:val="22"/>
                          <w:szCs w:val="22"/>
                        </w:rPr>
                        <w:t xml:space="preserve">iešųjų pirkimų įstatymas, </w:t>
                      </w:r>
                      <w:r w:rsidRPr="00D32D70">
                        <w:rPr>
                          <w:sz w:val="22"/>
                          <w:szCs w:val="22"/>
                        </w:rPr>
                        <w:t>Lietuvos Respublikos v</w:t>
                      </w:r>
                      <w:r w:rsidRPr="00D32D70">
                        <w:rPr>
                          <w:iCs/>
                          <w:sz w:val="22"/>
                          <w:szCs w:val="22"/>
                        </w:rPr>
                        <w:t xml:space="preserve">alstybės ir savivaldybių turto valdymo, naudojimo ir disponavimo juo įstatymas, </w:t>
                      </w:r>
                      <w:r w:rsidRPr="00D32D70">
                        <w:rPr>
                          <w:sz w:val="22"/>
                          <w:szCs w:val="22"/>
                        </w:rPr>
                        <w:t>Lietuvos Respublikos s</w:t>
                      </w:r>
                      <w:r w:rsidRPr="00D32D70">
                        <w:rPr>
                          <w:iCs/>
                          <w:sz w:val="22"/>
                          <w:szCs w:val="22"/>
                        </w:rPr>
                        <w:t xml:space="preserve">tatybos įstatymas, </w:t>
                      </w:r>
                      <w:r w:rsidRPr="00D32D70">
                        <w:rPr>
                          <w:sz w:val="22"/>
                          <w:szCs w:val="22"/>
                        </w:rPr>
                        <w:t>Lietuvos Respublikos k</w:t>
                      </w:r>
                      <w:r w:rsidRPr="00D32D70">
                        <w:rPr>
                          <w:iCs/>
                          <w:sz w:val="22"/>
                          <w:szCs w:val="22"/>
                        </w:rPr>
                        <w:t xml:space="preserve">elių įstatymas, </w:t>
                      </w:r>
                      <w:r w:rsidRPr="00D32D70">
                        <w:rPr>
                          <w:sz w:val="22"/>
                          <w:szCs w:val="22"/>
                        </w:rPr>
                        <w:t>Lietuvos Respublikos k</w:t>
                      </w:r>
                      <w:r w:rsidRPr="00D32D70">
                        <w:rPr>
                          <w:iCs/>
                          <w:sz w:val="22"/>
                          <w:szCs w:val="22"/>
                        </w:rPr>
                        <w:t xml:space="preserve">elių priežiūros ir plėtros programos finansavimo įstatymas, </w:t>
                      </w:r>
                      <w:r w:rsidRPr="00D32D70">
                        <w:rPr>
                          <w:sz w:val="22"/>
                          <w:szCs w:val="22"/>
                        </w:rPr>
                        <w:t xml:space="preserve">Lietuvos Respublikos </w:t>
                      </w:r>
                      <w:r w:rsidRPr="00D32D70">
                        <w:rPr>
                          <w:iCs/>
                          <w:sz w:val="22"/>
                          <w:szCs w:val="22"/>
                        </w:rPr>
                        <w:t xml:space="preserve"> teritorijų planavimo įstatymas, </w:t>
                      </w:r>
                      <w:r w:rsidRPr="00D32D70">
                        <w:rPr>
                          <w:sz w:val="22"/>
                          <w:szCs w:val="22"/>
                        </w:rPr>
                        <w:t>Lietuvos Respublikos p</w:t>
                      </w:r>
                      <w:r w:rsidRPr="00D32D70">
                        <w:rPr>
                          <w:iCs/>
                          <w:sz w:val="22"/>
                          <w:szCs w:val="22"/>
                        </w:rPr>
                        <w:t xml:space="preserve">lanuojamos ūkinės veiklos poveikio aplinkai vertinimo įstatymas, </w:t>
                      </w:r>
                      <w:r w:rsidRPr="00D32D70">
                        <w:rPr>
                          <w:sz w:val="22"/>
                          <w:szCs w:val="22"/>
                        </w:rPr>
                        <w:t>Lietuvos Respublikos a</w:t>
                      </w:r>
                      <w:r w:rsidRPr="00D32D70">
                        <w:rPr>
                          <w:iCs/>
                          <w:sz w:val="22"/>
                          <w:szCs w:val="22"/>
                        </w:rPr>
                        <w:t xml:space="preserve">plinkos apsaugos įstatymas, </w:t>
                      </w:r>
                      <w:r w:rsidRPr="00D32D70">
                        <w:rPr>
                          <w:sz w:val="22"/>
                          <w:szCs w:val="22"/>
                        </w:rPr>
                        <w:t>Lietuvos Respublikos ž</w:t>
                      </w:r>
                      <w:r w:rsidRPr="00D32D70">
                        <w:rPr>
                          <w:iCs/>
                          <w:sz w:val="22"/>
                          <w:szCs w:val="22"/>
                        </w:rPr>
                        <w:t>emės įstatymas ir kt.</w:t>
                      </w:r>
                    </w:p>
                  </w:txbxContent>
                </v:textbox>
              </v:shape>
            </w:pict>
          </mc:Fallback>
        </mc:AlternateContent>
      </w:r>
    </w:p>
    <w:sectPr w:rsidR="005C13E4" w:rsidRPr="00FF73FF" w:rsidSect="007C7819">
      <w:headerReference w:type="even" r:id="rId8"/>
      <w:headerReference w:type="default" r:id="rId9"/>
      <w:pgSz w:w="11906" w:h="16838"/>
      <w:pgMar w:top="56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20192" w14:textId="77777777" w:rsidR="00F82556" w:rsidRDefault="00F82556">
      <w:r>
        <w:separator/>
      </w:r>
    </w:p>
  </w:endnote>
  <w:endnote w:type="continuationSeparator" w:id="0">
    <w:p w14:paraId="1D6BEEB4" w14:textId="77777777" w:rsidR="00F82556" w:rsidRDefault="00F8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CE029" w14:textId="77777777" w:rsidR="00F82556" w:rsidRDefault="00F82556">
      <w:r>
        <w:separator/>
      </w:r>
    </w:p>
  </w:footnote>
  <w:footnote w:type="continuationSeparator" w:id="0">
    <w:p w14:paraId="35A134B1" w14:textId="77777777" w:rsidR="00F82556" w:rsidRDefault="00F8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872C" w14:textId="77777777"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2175DA8" w14:textId="77777777" w:rsidR="005355C4" w:rsidRDefault="005355C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4306" w14:textId="77777777" w:rsidR="005355C4" w:rsidRDefault="005355C4" w:rsidP="00EE765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72140">
      <w:rPr>
        <w:rStyle w:val="Puslapionumeris"/>
        <w:noProof/>
      </w:rPr>
      <w:t>4</w:t>
    </w:r>
    <w:r>
      <w:rPr>
        <w:rStyle w:val="Puslapionumeris"/>
      </w:rPr>
      <w:fldChar w:fldCharType="end"/>
    </w:r>
  </w:p>
  <w:p w14:paraId="740E2F5E" w14:textId="77777777" w:rsidR="005355C4" w:rsidRDefault="005355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202"/>
        </w:tabs>
        <w:ind w:left="1202" w:hanging="360"/>
      </w:pPr>
    </w:lvl>
  </w:abstractNum>
  <w:abstractNum w:abstractNumId="1" w15:restartNumberingAfterBreak="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A0B0B46"/>
    <w:multiLevelType w:val="hybridMultilevel"/>
    <w:tmpl w:val="71F2DB9C"/>
    <w:lvl w:ilvl="0" w:tplc="B32E6CF4">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2933"/>
    <w:multiLevelType w:val="hybridMultilevel"/>
    <w:tmpl w:val="8E722B8E"/>
    <w:lvl w:ilvl="0" w:tplc="3E52363A">
      <w:start w:val="1"/>
      <w:numFmt w:val="bullet"/>
      <w:lvlText w:val=""/>
      <w:lvlJc w:val="left"/>
      <w:pPr>
        <w:ind w:left="720" w:hanging="360"/>
      </w:pPr>
      <w:rPr>
        <w:rFonts w:ascii="Symbol" w:hAnsi="Symbol" w:hint="default"/>
        <w:color w:val="auto"/>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F86AAD"/>
    <w:multiLevelType w:val="hybridMultilevel"/>
    <w:tmpl w:val="B16ADB36"/>
    <w:lvl w:ilvl="0" w:tplc="5588A70E">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D5E46"/>
    <w:multiLevelType w:val="multilevel"/>
    <w:tmpl w:val="234C9336"/>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C3B9F"/>
    <w:multiLevelType w:val="hybridMultilevel"/>
    <w:tmpl w:val="3126E68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DE562E7"/>
    <w:multiLevelType w:val="hybridMultilevel"/>
    <w:tmpl w:val="F534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93992"/>
    <w:multiLevelType w:val="multilevel"/>
    <w:tmpl w:val="7FE283CA"/>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424602"/>
    <w:multiLevelType w:val="hybridMultilevel"/>
    <w:tmpl w:val="5B8A528A"/>
    <w:lvl w:ilvl="0" w:tplc="E27C337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DC53B1"/>
    <w:multiLevelType w:val="hybridMultilevel"/>
    <w:tmpl w:val="9D067282"/>
    <w:lvl w:ilvl="0" w:tplc="5D20113A">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96410A"/>
    <w:multiLevelType w:val="multilevel"/>
    <w:tmpl w:val="E12A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3D5EA0"/>
    <w:multiLevelType w:val="hybridMultilevel"/>
    <w:tmpl w:val="CA3873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F045A9"/>
    <w:multiLevelType w:val="hybridMultilevel"/>
    <w:tmpl w:val="62DC2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23E5042"/>
    <w:multiLevelType w:val="hybridMultilevel"/>
    <w:tmpl w:val="8CAC4C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4B4A"/>
    <w:multiLevelType w:val="hybridMultilevel"/>
    <w:tmpl w:val="BF7225C6"/>
    <w:lvl w:ilvl="0" w:tplc="7FE6333C">
      <w:start w:val="1"/>
      <w:numFmt w:val="bullet"/>
      <w:lvlText w:val=""/>
      <w:lvlJc w:val="left"/>
      <w:pPr>
        <w:tabs>
          <w:tab w:val="num" w:pos="357"/>
        </w:tabs>
        <w:ind w:left="357" w:hanging="357"/>
      </w:pPr>
      <w:rPr>
        <w:rFonts w:ascii="Wingdings" w:hAnsi="Wingdings"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6252F6"/>
    <w:multiLevelType w:val="hybridMultilevel"/>
    <w:tmpl w:val="FE4C3684"/>
    <w:lvl w:ilvl="0" w:tplc="8AA2FEF8">
      <w:start w:val="1"/>
      <w:numFmt w:val="bullet"/>
      <w:lvlText w:val=""/>
      <w:lvlJc w:val="left"/>
      <w:pPr>
        <w:tabs>
          <w:tab w:val="num" w:pos="357"/>
        </w:tabs>
        <w:ind w:left="357" w:hanging="357"/>
      </w:pPr>
      <w:rPr>
        <w:rFonts w:ascii="Symbol" w:hAnsi="Symbol" w:hint="default"/>
        <w:color w:val="auto"/>
        <w:sz w:val="16"/>
        <w:szCs w:val="16"/>
        <w:u w:val="none"/>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97374E"/>
    <w:multiLevelType w:val="hybridMultilevel"/>
    <w:tmpl w:val="62BAFCF8"/>
    <w:lvl w:ilvl="0" w:tplc="2CA4E706">
      <w:start w:val="1"/>
      <w:numFmt w:val="bullet"/>
      <w:lvlText w:val="-"/>
      <w:lvlJc w:val="left"/>
      <w:pPr>
        <w:tabs>
          <w:tab w:val="num" w:pos="720"/>
        </w:tabs>
        <w:ind w:left="720" w:hanging="360"/>
      </w:pPr>
      <w:rPr>
        <w:rFonts w:ascii="Times New Roman" w:eastAsia="Times New Roman" w:hAnsi="Times New Roman" w:cs="Times New Roman" w:hint="default"/>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pStyle w:val="Antrat3"/>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622AD6"/>
    <w:multiLevelType w:val="hybridMultilevel"/>
    <w:tmpl w:val="5344A756"/>
    <w:lvl w:ilvl="0" w:tplc="0D06E802">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0417628"/>
    <w:multiLevelType w:val="hybridMultilevel"/>
    <w:tmpl w:val="C81EBBC0"/>
    <w:lvl w:ilvl="0" w:tplc="134EE7E2">
      <w:start w:val="1"/>
      <w:numFmt w:val="bullet"/>
      <w:lvlText w:val=""/>
      <w:lvlJc w:val="left"/>
      <w:pPr>
        <w:tabs>
          <w:tab w:val="num" w:pos="357"/>
        </w:tabs>
        <w:ind w:left="357" w:hanging="357"/>
      </w:pPr>
      <w:rPr>
        <w:rFonts w:ascii="Symbol" w:hAnsi="Symbol" w:hint="default"/>
        <w:sz w:val="16"/>
        <w:szCs w:val="16"/>
      </w:rPr>
    </w:lvl>
    <w:lvl w:ilvl="1" w:tplc="FFFFFFFF">
      <w:start w:val="1"/>
      <w:numFmt w:val="upperRoman"/>
      <w:lvlText w:val="%2."/>
      <w:lvlJc w:val="left"/>
      <w:pPr>
        <w:tabs>
          <w:tab w:val="num" w:pos="1800"/>
        </w:tabs>
        <w:ind w:left="1800" w:hanging="720"/>
      </w:pPr>
      <w:rPr>
        <w:rFonts w:hint="default"/>
        <w:sz w:val="16"/>
        <w:szCs w:val="16"/>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75733E"/>
    <w:multiLevelType w:val="hybridMultilevel"/>
    <w:tmpl w:val="73EA6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0F5FA3"/>
    <w:multiLevelType w:val="hybridMultilevel"/>
    <w:tmpl w:val="1A2C52B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3" w15:restartNumberingAfterBreak="0">
    <w:nsid w:val="70A54BE8"/>
    <w:multiLevelType w:val="hybridMultilevel"/>
    <w:tmpl w:val="CC64CCDA"/>
    <w:lvl w:ilvl="0" w:tplc="7F56765C">
      <w:start w:val="1"/>
      <w:numFmt w:val="bullet"/>
      <w:lvlText w:val=""/>
      <w:lvlJc w:val="left"/>
      <w:pPr>
        <w:ind w:left="754" w:hanging="360"/>
      </w:pPr>
      <w:rPr>
        <w:rFonts w:ascii="Symbol" w:hAnsi="Symbol" w:hint="default"/>
        <w:color w:val="auto"/>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4" w15:restartNumberingAfterBreak="0">
    <w:nsid w:val="718D0996"/>
    <w:multiLevelType w:val="hybridMultilevel"/>
    <w:tmpl w:val="F3CA1BE8"/>
    <w:lvl w:ilvl="0" w:tplc="134EE7E2">
      <w:start w:val="1"/>
      <w:numFmt w:val="bullet"/>
      <w:lvlText w:val=""/>
      <w:lvlJc w:val="left"/>
      <w:pPr>
        <w:ind w:left="720" w:hanging="360"/>
      </w:pPr>
      <w:rPr>
        <w:rFonts w:ascii="Symbol" w:hAnsi="Symbol" w:hint="default"/>
        <w:sz w:val="16"/>
        <w:szCs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56B5E85"/>
    <w:multiLevelType w:val="hybridMultilevel"/>
    <w:tmpl w:val="DD769476"/>
    <w:lvl w:ilvl="0" w:tplc="6A98B6F6">
      <w:start w:val="1"/>
      <w:numFmt w:val="bullet"/>
      <w:lvlText w:val=""/>
      <w:lvlJc w:val="left"/>
      <w:pPr>
        <w:tabs>
          <w:tab w:val="num" w:pos="360"/>
        </w:tabs>
        <w:ind w:left="360" w:hanging="360"/>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C82530"/>
    <w:multiLevelType w:val="hybridMultilevel"/>
    <w:tmpl w:val="B87636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655466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3586475">
    <w:abstractNumId w:val="18"/>
  </w:num>
  <w:num w:numId="3" w16cid:durableId="1430731970">
    <w:abstractNumId w:val="17"/>
  </w:num>
  <w:num w:numId="4" w16cid:durableId="1959992656">
    <w:abstractNumId w:val="20"/>
  </w:num>
  <w:num w:numId="5" w16cid:durableId="1602494058">
    <w:abstractNumId w:val="4"/>
  </w:num>
  <w:num w:numId="6" w16cid:durableId="833447120">
    <w:abstractNumId w:val="10"/>
  </w:num>
  <w:num w:numId="7" w16cid:durableId="31466443">
    <w:abstractNumId w:val="2"/>
  </w:num>
  <w:num w:numId="8" w16cid:durableId="334185111">
    <w:abstractNumId w:val="11"/>
  </w:num>
  <w:num w:numId="9" w16cid:durableId="1617910852">
    <w:abstractNumId w:val="25"/>
  </w:num>
  <w:num w:numId="10" w16cid:durableId="905804739">
    <w:abstractNumId w:val="12"/>
  </w:num>
  <w:num w:numId="11" w16cid:durableId="255095107">
    <w:abstractNumId w:val="16"/>
  </w:num>
  <w:num w:numId="12" w16cid:durableId="2078287140">
    <w:abstractNumId w:val="6"/>
  </w:num>
  <w:num w:numId="13" w16cid:durableId="6884080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7007957">
    <w:abstractNumId w:val="0"/>
  </w:num>
  <w:num w:numId="15" w16cid:durableId="1677145787">
    <w:abstractNumId w:val="9"/>
  </w:num>
  <w:num w:numId="16" w16cid:durableId="1001661716">
    <w:abstractNumId w:val="19"/>
  </w:num>
  <w:num w:numId="17" w16cid:durableId="1096826858">
    <w:abstractNumId w:val="8"/>
  </w:num>
  <w:num w:numId="18" w16cid:durableId="236601047">
    <w:abstractNumId w:val="15"/>
  </w:num>
  <w:num w:numId="19" w16cid:durableId="544414382">
    <w:abstractNumId w:val="5"/>
  </w:num>
  <w:num w:numId="20" w16cid:durableId="1379548393">
    <w:abstractNumId w:val="14"/>
  </w:num>
  <w:num w:numId="21" w16cid:durableId="1122963095">
    <w:abstractNumId w:val="3"/>
  </w:num>
  <w:num w:numId="22" w16cid:durableId="1392774957">
    <w:abstractNumId w:val="22"/>
  </w:num>
  <w:num w:numId="23" w16cid:durableId="1892690635">
    <w:abstractNumId w:val="23"/>
  </w:num>
  <w:num w:numId="24" w16cid:durableId="723334840">
    <w:abstractNumId w:val="26"/>
  </w:num>
  <w:num w:numId="25" w16cid:durableId="1419912428">
    <w:abstractNumId w:val="13"/>
  </w:num>
  <w:num w:numId="26" w16cid:durableId="709770202">
    <w:abstractNumId w:val="7"/>
  </w:num>
  <w:num w:numId="27" w16cid:durableId="1315186080">
    <w:abstractNumId w:val="21"/>
  </w:num>
  <w:num w:numId="28" w16cid:durableId="17814880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32A"/>
    <w:rsid w:val="00000268"/>
    <w:rsid w:val="00001C53"/>
    <w:rsid w:val="0001352F"/>
    <w:rsid w:val="0002554C"/>
    <w:rsid w:val="00025589"/>
    <w:rsid w:val="000264FC"/>
    <w:rsid w:val="000304F9"/>
    <w:rsid w:val="00035290"/>
    <w:rsid w:val="0003561D"/>
    <w:rsid w:val="00035CA7"/>
    <w:rsid w:val="00036F01"/>
    <w:rsid w:val="00042191"/>
    <w:rsid w:val="00046BDA"/>
    <w:rsid w:val="00047EAA"/>
    <w:rsid w:val="00051888"/>
    <w:rsid w:val="00052949"/>
    <w:rsid w:val="0005352C"/>
    <w:rsid w:val="00054BA2"/>
    <w:rsid w:val="00054FA2"/>
    <w:rsid w:val="00055D49"/>
    <w:rsid w:val="0005618B"/>
    <w:rsid w:val="00056C29"/>
    <w:rsid w:val="00057792"/>
    <w:rsid w:val="000603BA"/>
    <w:rsid w:val="000620B8"/>
    <w:rsid w:val="0006304D"/>
    <w:rsid w:val="0006398A"/>
    <w:rsid w:val="00064022"/>
    <w:rsid w:val="000671CC"/>
    <w:rsid w:val="00071D8D"/>
    <w:rsid w:val="0007340D"/>
    <w:rsid w:val="00073781"/>
    <w:rsid w:val="00073B1A"/>
    <w:rsid w:val="0007566F"/>
    <w:rsid w:val="00076FDD"/>
    <w:rsid w:val="0008196B"/>
    <w:rsid w:val="00081A31"/>
    <w:rsid w:val="0008378A"/>
    <w:rsid w:val="00084211"/>
    <w:rsid w:val="00086FF1"/>
    <w:rsid w:val="00090E1A"/>
    <w:rsid w:val="00091D98"/>
    <w:rsid w:val="0009340B"/>
    <w:rsid w:val="0009739D"/>
    <w:rsid w:val="000A05F1"/>
    <w:rsid w:val="000A2062"/>
    <w:rsid w:val="000B2B84"/>
    <w:rsid w:val="000B4C5C"/>
    <w:rsid w:val="000B510E"/>
    <w:rsid w:val="000C04DC"/>
    <w:rsid w:val="000C11DA"/>
    <w:rsid w:val="000C1E2B"/>
    <w:rsid w:val="000C57E6"/>
    <w:rsid w:val="000D11AC"/>
    <w:rsid w:val="000D23D0"/>
    <w:rsid w:val="000D2735"/>
    <w:rsid w:val="000D7E17"/>
    <w:rsid w:val="000E08FC"/>
    <w:rsid w:val="000E1E66"/>
    <w:rsid w:val="000E2679"/>
    <w:rsid w:val="000E28A7"/>
    <w:rsid w:val="000E691D"/>
    <w:rsid w:val="000E6E74"/>
    <w:rsid w:val="000E7D95"/>
    <w:rsid w:val="000F1595"/>
    <w:rsid w:val="000F2C95"/>
    <w:rsid w:val="000F3E83"/>
    <w:rsid w:val="00102C1B"/>
    <w:rsid w:val="00102E29"/>
    <w:rsid w:val="00105D39"/>
    <w:rsid w:val="00107FED"/>
    <w:rsid w:val="0011148F"/>
    <w:rsid w:val="00111D91"/>
    <w:rsid w:val="001134FD"/>
    <w:rsid w:val="00115382"/>
    <w:rsid w:val="00115622"/>
    <w:rsid w:val="00115C2A"/>
    <w:rsid w:val="00121A67"/>
    <w:rsid w:val="00122E4A"/>
    <w:rsid w:val="00123AC4"/>
    <w:rsid w:val="0012403A"/>
    <w:rsid w:val="001256CF"/>
    <w:rsid w:val="00126A86"/>
    <w:rsid w:val="00127447"/>
    <w:rsid w:val="001314A8"/>
    <w:rsid w:val="00134D0D"/>
    <w:rsid w:val="00137F35"/>
    <w:rsid w:val="00140236"/>
    <w:rsid w:val="0015028B"/>
    <w:rsid w:val="00152850"/>
    <w:rsid w:val="00152A01"/>
    <w:rsid w:val="001600DF"/>
    <w:rsid w:val="001678F7"/>
    <w:rsid w:val="00171685"/>
    <w:rsid w:val="0017168E"/>
    <w:rsid w:val="0017265D"/>
    <w:rsid w:val="00176262"/>
    <w:rsid w:val="001801CD"/>
    <w:rsid w:val="001837F6"/>
    <w:rsid w:val="00184D67"/>
    <w:rsid w:val="001A4D13"/>
    <w:rsid w:val="001B102F"/>
    <w:rsid w:val="001B188B"/>
    <w:rsid w:val="001B7A71"/>
    <w:rsid w:val="001C275F"/>
    <w:rsid w:val="001C32BF"/>
    <w:rsid w:val="001C620D"/>
    <w:rsid w:val="001C7C1D"/>
    <w:rsid w:val="001D113B"/>
    <w:rsid w:val="001D2765"/>
    <w:rsid w:val="001D3F0F"/>
    <w:rsid w:val="001D49A0"/>
    <w:rsid w:val="001D7A01"/>
    <w:rsid w:val="001E1EB8"/>
    <w:rsid w:val="001E4FCB"/>
    <w:rsid w:val="001E54BC"/>
    <w:rsid w:val="001E644D"/>
    <w:rsid w:val="001F0379"/>
    <w:rsid w:val="001F3868"/>
    <w:rsid w:val="001F3C1F"/>
    <w:rsid w:val="001F43F2"/>
    <w:rsid w:val="00201034"/>
    <w:rsid w:val="00204365"/>
    <w:rsid w:val="00206966"/>
    <w:rsid w:val="00210766"/>
    <w:rsid w:val="00213166"/>
    <w:rsid w:val="00213CD8"/>
    <w:rsid w:val="00220283"/>
    <w:rsid w:val="00226D7D"/>
    <w:rsid w:val="002338E5"/>
    <w:rsid w:val="00233CD9"/>
    <w:rsid w:val="002346D6"/>
    <w:rsid w:val="00242504"/>
    <w:rsid w:val="00244331"/>
    <w:rsid w:val="00245A4C"/>
    <w:rsid w:val="00247018"/>
    <w:rsid w:val="00250F1E"/>
    <w:rsid w:val="0025642F"/>
    <w:rsid w:val="002572A6"/>
    <w:rsid w:val="0026018B"/>
    <w:rsid w:val="00260D27"/>
    <w:rsid w:val="00262C3D"/>
    <w:rsid w:val="00262E18"/>
    <w:rsid w:val="00265C03"/>
    <w:rsid w:val="002674DC"/>
    <w:rsid w:val="00274A06"/>
    <w:rsid w:val="0027569A"/>
    <w:rsid w:val="0027711D"/>
    <w:rsid w:val="00280273"/>
    <w:rsid w:val="00282683"/>
    <w:rsid w:val="0028415E"/>
    <w:rsid w:val="00286C9E"/>
    <w:rsid w:val="002925BD"/>
    <w:rsid w:val="00297F52"/>
    <w:rsid w:val="002B3A8F"/>
    <w:rsid w:val="002B442F"/>
    <w:rsid w:val="002B57FB"/>
    <w:rsid w:val="002B5A38"/>
    <w:rsid w:val="002C0CF2"/>
    <w:rsid w:val="002C31A7"/>
    <w:rsid w:val="002C5599"/>
    <w:rsid w:val="002C721B"/>
    <w:rsid w:val="002D0751"/>
    <w:rsid w:val="002D07A6"/>
    <w:rsid w:val="002D5DCC"/>
    <w:rsid w:val="002D6DA2"/>
    <w:rsid w:val="002E12DA"/>
    <w:rsid w:val="002E1EE0"/>
    <w:rsid w:val="002E681B"/>
    <w:rsid w:val="002E7A61"/>
    <w:rsid w:val="002E7D3D"/>
    <w:rsid w:val="002F2336"/>
    <w:rsid w:val="002F271C"/>
    <w:rsid w:val="002F48F4"/>
    <w:rsid w:val="0031333F"/>
    <w:rsid w:val="00314969"/>
    <w:rsid w:val="00315084"/>
    <w:rsid w:val="003155B2"/>
    <w:rsid w:val="00324DB9"/>
    <w:rsid w:val="00326184"/>
    <w:rsid w:val="00330E5F"/>
    <w:rsid w:val="00332C81"/>
    <w:rsid w:val="00334FD9"/>
    <w:rsid w:val="00337163"/>
    <w:rsid w:val="003400F1"/>
    <w:rsid w:val="003401A4"/>
    <w:rsid w:val="00340214"/>
    <w:rsid w:val="00342099"/>
    <w:rsid w:val="003530DF"/>
    <w:rsid w:val="00354C40"/>
    <w:rsid w:val="00360F8D"/>
    <w:rsid w:val="00364A82"/>
    <w:rsid w:val="00364C90"/>
    <w:rsid w:val="00365DF9"/>
    <w:rsid w:val="00366C52"/>
    <w:rsid w:val="0036772D"/>
    <w:rsid w:val="00371C6F"/>
    <w:rsid w:val="00371EDB"/>
    <w:rsid w:val="0037286C"/>
    <w:rsid w:val="00377A7F"/>
    <w:rsid w:val="0038171B"/>
    <w:rsid w:val="003818E2"/>
    <w:rsid w:val="00382632"/>
    <w:rsid w:val="0038406C"/>
    <w:rsid w:val="00384490"/>
    <w:rsid w:val="00385EA8"/>
    <w:rsid w:val="00386046"/>
    <w:rsid w:val="00394F42"/>
    <w:rsid w:val="0039791E"/>
    <w:rsid w:val="003A1C71"/>
    <w:rsid w:val="003A600D"/>
    <w:rsid w:val="003A7BA6"/>
    <w:rsid w:val="003B68ED"/>
    <w:rsid w:val="003B733E"/>
    <w:rsid w:val="003C68D8"/>
    <w:rsid w:val="003C7F99"/>
    <w:rsid w:val="003D42EA"/>
    <w:rsid w:val="003D6679"/>
    <w:rsid w:val="003D7202"/>
    <w:rsid w:val="003E0934"/>
    <w:rsid w:val="003F0C00"/>
    <w:rsid w:val="003F7655"/>
    <w:rsid w:val="004008A4"/>
    <w:rsid w:val="00415AAE"/>
    <w:rsid w:val="00420103"/>
    <w:rsid w:val="0042024B"/>
    <w:rsid w:val="00420343"/>
    <w:rsid w:val="0042064F"/>
    <w:rsid w:val="004214A8"/>
    <w:rsid w:val="004274AF"/>
    <w:rsid w:val="00430DE5"/>
    <w:rsid w:val="004312ED"/>
    <w:rsid w:val="004323A0"/>
    <w:rsid w:val="004334F6"/>
    <w:rsid w:val="00443B70"/>
    <w:rsid w:val="00446968"/>
    <w:rsid w:val="0044788F"/>
    <w:rsid w:val="004518CE"/>
    <w:rsid w:val="00451FD3"/>
    <w:rsid w:val="00452D9A"/>
    <w:rsid w:val="004539A1"/>
    <w:rsid w:val="00453D34"/>
    <w:rsid w:val="00455FDA"/>
    <w:rsid w:val="004604A9"/>
    <w:rsid w:val="00466E3A"/>
    <w:rsid w:val="00471284"/>
    <w:rsid w:val="00474552"/>
    <w:rsid w:val="00475F8D"/>
    <w:rsid w:val="0048097C"/>
    <w:rsid w:val="00487501"/>
    <w:rsid w:val="00490D33"/>
    <w:rsid w:val="004A3DCE"/>
    <w:rsid w:val="004B3FDC"/>
    <w:rsid w:val="004B4990"/>
    <w:rsid w:val="004B6884"/>
    <w:rsid w:val="004B7832"/>
    <w:rsid w:val="004C0DF4"/>
    <w:rsid w:val="004C3109"/>
    <w:rsid w:val="004D0327"/>
    <w:rsid w:val="004D38E3"/>
    <w:rsid w:val="004D4BC8"/>
    <w:rsid w:val="004D6B0B"/>
    <w:rsid w:val="004E4033"/>
    <w:rsid w:val="004E54E7"/>
    <w:rsid w:val="004E7F0E"/>
    <w:rsid w:val="004F1D81"/>
    <w:rsid w:val="004F2E27"/>
    <w:rsid w:val="004F45B0"/>
    <w:rsid w:val="004F5221"/>
    <w:rsid w:val="004F63E9"/>
    <w:rsid w:val="004F6623"/>
    <w:rsid w:val="004F689A"/>
    <w:rsid w:val="00504767"/>
    <w:rsid w:val="0051127E"/>
    <w:rsid w:val="00513D97"/>
    <w:rsid w:val="00514CEB"/>
    <w:rsid w:val="00520332"/>
    <w:rsid w:val="00524374"/>
    <w:rsid w:val="005346DB"/>
    <w:rsid w:val="00534850"/>
    <w:rsid w:val="005355C4"/>
    <w:rsid w:val="00536321"/>
    <w:rsid w:val="0054327F"/>
    <w:rsid w:val="005453DC"/>
    <w:rsid w:val="0054572E"/>
    <w:rsid w:val="00550AD2"/>
    <w:rsid w:val="00552DE3"/>
    <w:rsid w:val="00560B9A"/>
    <w:rsid w:val="00560CF3"/>
    <w:rsid w:val="005634D2"/>
    <w:rsid w:val="00563B65"/>
    <w:rsid w:val="00566E1F"/>
    <w:rsid w:val="005759B4"/>
    <w:rsid w:val="00575B58"/>
    <w:rsid w:val="00580DC6"/>
    <w:rsid w:val="00583778"/>
    <w:rsid w:val="00584D89"/>
    <w:rsid w:val="00586489"/>
    <w:rsid w:val="0059027A"/>
    <w:rsid w:val="00590636"/>
    <w:rsid w:val="00595D24"/>
    <w:rsid w:val="00597829"/>
    <w:rsid w:val="005A09C6"/>
    <w:rsid w:val="005A2BF0"/>
    <w:rsid w:val="005A30A0"/>
    <w:rsid w:val="005B34E1"/>
    <w:rsid w:val="005B3B69"/>
    <w:rsid w:val="005B55A5"/>
    <w:rsid w:val="005C0B7E"/>
    <w:rsid w:val="005C13E4"/>
    <w:rsid w:val="005C2262"/>
    <w:rsid w:val="005C2893"/>
    <w:rsid w:val="005C421E"/>
    <w:rsid w:val="005C6AC4"/>
    <w:rsid w:val="005D5D25"/>
    <w:rsid w:val="005E3806"/>
    <w:rsid w:val="005E61F2"/>
    <w:rsid w:val="005F2BBB"/>
    <w:rsid w:val="00601381"/>
    <w:rsid w:val="006035DA"/>
    <w:rsid w:val="00611AFF"/>
    <w:rsid w:val="0061385D"/>
    <w:rsid w:val="00617617"/>
    <w:rsid w:val="00622529"/>
    <w:rsid w:val="00626026"/>
    <w:rsid w:val="006340E2"/>
    <w:rsid w:val="00641ED5"/>
    <w:rsid w:val="0064346F"/>
    <w:rsid w:val="006464F2"/>
    <w:rsid w:val="00650128"/>
    <w:rsid w:val="0065091A"/>
    <w:rsid w:val="00651221"/>
    <w:rsid w:val="0065152F"/>
    <w:rsid w:val="006575B5"/>
    <w:rsid w:val="006600BF"/>
    <w:rsid w:val="00662371"/>
    <w:rsid w:val="00666E2A"/>
    <w:rsid w:val="00666EF9"/>
    <w:rsid w:val="006752AA"/>
    <w:rsid w:val="00676329"/>
    <w:rsid w:val="0068229A"/>
    <w:rsid w:val="00683D06"/>
    <w:rsid w:val="006844DC"/>
    <w:rsid w:val="006A249D"/>
    <w:rsid w:val="006A291B"/>
    <w:rsid w:val="006A3EEC"/>
    <w:rsid w:val="006A4679"/>
    <w:rsid w:val="006A5384"/>
    <w:rsid w:val="006A6B69"/>
    <w:rsid w:val="006B1499"/>
    <w:rsid w:val="006B184E"/>
    <w:rsid w:val="006B18CC"/>
    <w:rsid w:val="006B1DE3"/>
    <w:rsid w:val="006B48A3"/>
    <w:rsid w:val="006B570D"/>
    <w:rsid w:val="006C502E"/>
    <w:rsid w:val="006C54B9"/>
    <w:rsid w:val="006D1789"/>
    <w:rsid w:val="006D29CD"/>
    <w:rsid w:val="006D643F"/>
    <w:rsid w:val="006E2E28"/>
    <w:rsid w:val="006E5C4F"/>
    <w:rsid w:val="006E7A0D"/>
    <w:rsid w:val="006E7FC5"/>
    <w:rsid w:val="006F0CCF"/>
    <w:rsid w:val="006F1B1E"/>
    <w:rsid w:val="006F1F61"/>
    <w:rsid w:val="006F3182"/>
    <w:rsid w:val="006F3DEC"/>
    <w:rsid w:val="006F68B5"/>
    <w:rsid w:val="00704793"/>
    <w:rsid w:val="00704B32"/>
    <w:rsid w:val="00704DCC"/>
    <w:rsid w:val="00707999"/>
    <w:rsid w:val="00710123"/>
    <w:rsid w:val="007155B8"/>
    <w:rsid w:val="00716E08"/>
    <w:rsid w:val="00720913"/>
    <w:rsid w:val="00722933"/>
    <w:rsid w:val="00730767"/>
    <w:rsid w:val="00733D7F"/>
    <w:rsid w:val="0073653C"/>
    <w:rsid w:val="00736F25"/>
    <w:rsid w:val="00737546"/>
    <w:rsid w:val="007414D0"/>
    <w:rsid w:val="00742F47"/>
    <w:rsid w:val="00744040"/>
    <w:rsid w:val="007441D1"/>
    <w:rsid w:val="007517C5"/>
    <w:rsid w:val="00752D04"/>
    <w:rsid w:val="0076320B"/>
    <w:rsid w:val="00772354"/>
    <w:rsid w:val="00772743"/>
    <w:rsid w:val="00773CD8"/>
    <w:rsid w:val="00777761"/>
    <w:rsid w:val="0078212C"/>
    <w:rsid w:val="007841AC"/>
    <w:rsid w:val="00786072"/>
    <w:rsid w:val="0079125F"/>
    <w:rsid w:val="007921E3"/>
    <w:rsid w:val="0079451E"/>
    <w:rsid w:val="00795CB0"/>
    <w:rsid w:val="00795F3E"/>
    <w:rsid w:val="00796869"/>
    <w:rsid w:val="007A2190"/>
    <w:rsid w:val="007A2A81"/>
    <w:rsid w:val="007A2D66"/>
    <w:rsid w:val="007A4B32"/>
    <w:rsid w:val="007A683C"/>
    <w:rsid w:val="007B0283"/>
    <w:rsid w:val="007B5B6E"/>
    <w:rsid w:val="007C1E8A"/>
    <w:rsid w:val="007C2382"/>
    <w:rsid w:val="007C3AB0"/>
    <w:rsid w:val="007C4D05"/>
    <w:rsid w:val="007C59C8"/>
    <w:rsid w:val="007C5F04"/>
    <w:rsid w:val="007C6734"/>
    <w:rsid w:val="007C7819"/>
    <w:rsid w:val="007C7991"/>
    <w:rsid w:val="007D0B0B"/>
    <w:rsid w:val="007D1964"/>
    <w:rsid w:val="007D1A34"/>
    <w:rsid w:val="007D3184"/>
    <w:rsid w:val="007D402B"/>
    <w:rsid w:val="007D5A6A"/>
    <w:rsid w:val="007D5FEB"/>
    <w:rsid w:val="007E0541"/>
    <w:rsid w:val="007E0D1A"/>
    <w:rsid w:val="007E648E"/>
    <w:rsid w:val="007E6FCB"/>
    <w:rsid w:val="007E7E98"/>
    <w:rsid w:val="007F0D33"/>
    <w:rsid w:val="007F4F12"/>
    <w:rsid w:val="007F7407"/>
    <w:rsid w:val="00803E82"/>
    <w:rsid w:val="00806397"/>
    <w:rsid w:val="00807A72"/>
    <w:rsid w:val="00811EC3"/>
    <w:rsid w:val="00813EDE"/>
    <w:rsid w:val="008147F5"/>
    <w:rsid w:val="00816D8A"/>
    <w:rsid w:val="008212DC"/>
    <w:rsid w:val="0082342E"/>
    <w:rsid w:val="00826F63"/>
    <w:rsid w:val="0082789F"/>
    <w:rsid w:val="00831C7B"/>
    <w:rsid w:val="00834458"/>
    <w:rsid w:val="00834F02"/>
    <w:rsid w:val="00836306"/>
    <w:rsid w:val="008419B1"/>
    <w:rsid w:val="00845E93"/>
    <w:rsid w:val="00853BEE"/>
    <w:rsid w:val="00862A2D"/>
    <w:rsid w:val="00865ED0"/>
    <w:rsid w:val="00877930"/>
    <w:rsid w:val="008828A5"/>
    <w:rsid w:val="00885DB2"/>
    <w:rsid w:val="00892FA4"/>
    <w:rsid w:val="00893269"/>
    <w:rsid w:val="00894DC3"/>
    <w:rsid w:val="00897656"/>
    <w:rsid w:val="008979F6"/>
    <w:rsid w:val="008A05A1"/>
    <w:rsid w:val="008A0BE8"/>
    <w:rsid w:val="008B2598"/>
    <w:rsid w:val="008B3601"/>
    <w:rsid w:val="008B4901"/>
    <w:rsid w:val="008B4983"/>
    <w:rsid w:val="008B69A9"/>
    <w:rsid w:val="008C1C71"/>
    <w:rsid w:val="008C23CE"/>
    <w:rsid w:val="008C28A5"/>
    <w:rsid w:val="008C49BD"/>
    <w:rsid w:val="008D1BC2"/>
    <w:rsid w:val="008D2B57"/>
    <w:rsid w:val="008D4644"/>
    <w:rsid w:val="008D52BD"/>
    <w:rsid w:val="008D5CD8"/>
    <w:rsid w:val="008D6405"/>
    <w:rsid w:val="008D7253"/>
    <w:rsid w:val="008E1EE2"/>
    <w:rsid w:val="008E338C"/>
    <w:rsid w:val="008E681C"/>
    <w:rsid w:val="008E7171"/>
    <w:rsid w:val="008F6CAC"/>
    <w:rsid w:val="009018C1"/>
    <w:rsid w:val="00901C26"/>
    <w:rsid w:val="0090204D"/>
    <w:rsid w:val="00903026"/>
    <w:rsid w:val="009101C2"/>
    <w:rsid w:val="00912F01"/>
    <w:rsid w:val="009131E0"/>
    <w:rsid w:val="0092304C"/>
    <w:rsid w:val="0092451C"/>
    <w:rsid w:val="0093059F"/>
    <w:rsid w:val="009354BC"/>
    <w:rsid w:val="00937887"/>
    <w:rsid w:val="009442D7"/>
    <w:rsid w:val="009443F3"/>
    <w:rsid w:val="00950386"/>
    <w:rsid w:val="00950B11"/>
    <w:rsid w:val="00950E75"/>
    <w:rsid w:val="00952115"/>
    <w:rsid w:val="0095254F"/>
    <w:rsid w:val="00952682"/>
    <w:rsid w:val="00957938"/>
    <w:rsid w:val="00957F6D"/>
    <w:rsid w:val="00960BE1"/>
    <w:rsid w:val="00963317"/>
    <w:rsid w:val="00963602"/>
    <w:rsid w:val="0096532A"/>
    <w:rsid w:val="0096603D"/>
    <w:rsid w:val="009709C4"/>
    <w:rsid w:val="0097201A"/>
    <w:rsid w:val="009728E2"/>
    <w:rsid w:val="009743AD"/>
    <w:rsid w:val="00975FFB"/>
    <w:rsid w:val="00977C22"/>
    <w:rsid w:val="00982A20"/>
    <w:rsid w:val="00983FAD"/>
    <w:rsid w:val="00993258"/>
    <w:rsid w:val="009944C7"/>
    <w:rsid w:val="00996360"/>
    <w:rsid w:val="009B0E87"/>
    <w:rsid w:val="009B0F40"/>
    <w:rsid w:val="009B644A"/>
    <w:rsid w:val="009B7288"/>
    <w:rsid w:val="009C0438"/>
    <w:rsid w:val="009C0623"/>
    <w:rsid w:val="009C6115"/>
    <w:rsid w:val="009C6CAD"/>
    <w:rsid w:val="009D036C"/>
    <w:rsid w:val="009D2975"/>
    <w:rsid w:val="009D3116"/>
    <w:rsid w:val="009D5E0A"/>
    <w:rsid w:val="009E0350"/>
    <w:rsid w:val="009E0E10"/>
    <w:rsid w:val="009E0E11"/>
    <w:rsid w:val="009E49A9"/>
    <w:rsid w:val="009E6D26"/>
    <w:rsid w:val="009F37B6"/>
    <w:rsid w:val="00A04CFF"/>
    <w:rsid w:val="00A14B6A"/>
    <w:rsid w:val="00A150B4"/>
    <w:rsid w:val="00A15960"/>
    <w:rsid w:val="00A15A04"/>
    <w:rsid w:val="00A166F8"/>
    <w:rsid w:val="00A23272"/>
    <w:rsid w:val="00A24F39"/>
    <w:rsid w:val="00A2716B"/>
    <w:rsid w:val="00A36D74"/>
    <w:rsid w:val="00A373F4"/>
    <w:rsid w:val="00A43297"/>
    <w:rsid w:val="00A45FB3"/>
    <w:rsid w:val="00A476BF"/>
    <w:rsid w:val="00A56A7B"/>
    <w:rsid w:val="00A637DF"/>
    <w:rsid w:val="00A63C7F"/>
    <w:rsid w:val="00A648B9"/>
    <w:rsid w:val="00A67AFB"/>
    <w:rsid w:val="00A71DDF"/>
    <w:rsid w:val="00A7476B"/>
    <w:rsid w:val="00A7731B"/>
    <w:rsid w:val="00A86678"/>
    <w:rsid w:val="00A9108E"/>
    <w:rsid w:val="00A96FCE"/>
    <w:rsid w:val="00A979F2"/>
    <w:rsid w:val="00AA0D8A"/>
    <w:rsid w:val="00AA10E3"/>
    <w:rsid w:val="00AA1677"/>
    <w:rsid w:val="00AA3FDD"/>
    <w:rsid w:val="00AA44BE"/>
    <w:rsid w:val="00AA6714"/>
    <w:rsid w:val="00AA6EAB"/>
    <w:rsid w:val="00AB12AE"/>
    <w:rsid w:val="00AB16A8"/>
    <w:rsid w:val="00AB1CBA"/>
    <w:rsid w:val="00AB2D09"/>
    <w:rsid w:val="00AB41D8"/>
    <w:rsid w:val="00AB7008"/>
    <w:rsid w:val="00AC1EB5"/>
    <w:rsid w:val="00AC212D"/>
    <w:rsid w:val="00AC4C31"/>
    <w:rsid w:val="00AC5C53"/>
    <w:rsid w:val="00AC72F4"/>
    <w:rsid w:val="00AC7AF7"/>
    <w:rsid w:val="00AE0C5D"/>
    <w:rsid w:val="00AE338B"/>
    <w:rsid w:val="00AE58B0"/>
    <w:rsid w:val="00AF0479"/>
    <w:rsid w:val="00AF078B"/>
    <w:rsid w:val="00AF0A0B"/>
    <w:rsid w:val="00AF1273"/>
    <w:rsid w:val="00AF3C54"/>
    <w:rsid w:val="00AF6AC4"/>
    <w:rsid w:val="00B00FC7"/>
    <w:rsid w:val="00B0192C"/>
    <w:rsid w:val="00B06EFB"/>
    <w:rsid w:val="00B07F3C"/>
    <w:rsid w:val="00B1109A"/>
    <w:rsid w:val="00B145CB"/>
    <w:rsid w:val="00B147FF"/>
    <w:rsid w:val="00B14A50"/>
    <w:rsid w:val="00B161C4"/>
    <w:rsid w:val="00B203C4"/>
    <w:rsid w:val="00B20443"/>
    <w:rsid w:val="00B20863"/>
    <w:rsid w:val="00B23938"/>
    <w:rsid w:val="00B24CE5"/>
    <w:rsid w:val="00B24F73"/>
    <w:rsid w:val="00B2717D"/>
    <w:rsid w:val="00B2788C"/>
    <w:rsid w:val="00B27921"/>
    <w:rsid w:val="00B331C5"/>
    <w:rsid w:val="00B3655D"/>
    <w:rsid w:val="00B40F2A"/>
    <w:rsid w:val="00B40F2D"/>
    <w:rsid w:val="00B414D8"/>
    <w:rsid w:val="00B41D7A"/>
    <w:rsid w:val="00B42033"/>
    <w:rsid w:val="00B4240E"/>
    <w:rsid w:val="00B44042"/>
    <w:rsid w:val="00B4508B"/>
    <w:rsid w:val="00B46D5D"/>
    <w:rsid w:val="00B47E15"/>
    <w:rsid w:val="00B555C1"/>
    <w:rsid w:val="00B56883"/>
    <w:rsid w:val="00B5775C"/>
    <w:rsid w:val="00B6235F"/>
    <w:rsid w:val="00B671FB"/>
    <w:rsid w:val="00B7060C"/>
    <w:rsid w:val="00B72140"/>
    <w:rsid w:val="00B73976"/>
    <w:rsid w:val="00B740B4"/>
    <w:rsid w:val="00B74505"/>
    <w:rsid w:val="00B80570"/>
    <w:rsid w:val="00B8090B"/>
    <w:rsid w:val="00B86615"/>
    <w:rsid w:val="00B946ED"/>
    <w:rsid w:val="00B95FEB"/>
    <w:rsid w:val="00BA2B17"/>
    <w:rsid w:val="00BA508D"/>
    <w:rsid w:val="00BA598B"/>
    <w:rsid w:val="00BA62DC"/>
    <w:rsid w:val="00BB4023"/>
    <w:rsid w:val="00BB4C8E"/>
    <w:rsid w:val="00BB5D9B"/>
    <w:rsid w:val="00BB73BE"/>
    <w:rsid w:val="00BC3E04"/>
    <w:rsid w:val="00BC5722"/>
    <w:rsid w:val="00BD0BD1"/>
    <w:rsid w:val="00BE2831"/>
    <w:rsid w:val="00BF1FAB"/>
    <w:rsid w:val="00BF63E6"/>
    <w:rsid w:val="00BF78C9"/>
    <w:rsid w:val="00BF7EDD"/>
    <w:rsid w:val="00C12AA8"/>
    <w:rsid w:val="00C168AC"/>
    <w:rsid w:val="00C16A7D"/>
    <w:rsid w:val="00C16CFC"/>
    <w:rsid w:val="00C24B40"/>
    <w:rsid w:val="00C30511"/>
    <w:rsid w:val="00C31C38"/>
    <w:rsid w:val="00C329C6"/>
    <w:rsid w:val="00C35878"/>
    <w:rsid w:val="00C36D19"/>
    <w:rsid w:val="00C37C51"/>
    <w:rsid w:val="00C4268D"/>
    <w:rsid w:val="00C42F5B"/>
    <w:rsid w:val="00C44530"/>
    <w:rsid w:val="00C45CC9"/>
    <w:rsid w:val="00C469B0"/>
    <w:rsid w:val="00C517EA"/>
    <w:rsid w:val="00C524ED"/>
    <w:rsid w:val="00C53A71"/>
    <w:rsid w:val="00C63CD5"/>
    <w:rsid w:val="00C6498E"/>
    <w:rsid w:val="00C6695D"/>
    <w:rsid w:val="00C67552"/>
    <w:rsid w:val="00C747BA"/>
    <w:rsid w:val="00C758B8"/>
    <w:rsid w:val="00C80995"/>
    <w:rsid w:val="00C82BB1"/>
    <w:rsid w:val="00C84C60"/>
    <w:rsid w:val="00C8689D"/>
    <w:rsid w:val="00C900B1"/>
    <w:rsid w:val="00C925C5"/>
    <w:rsid w:val="00C97D66"/>
    <w:rsid w:val="00CA1038"/>
    <w:rsid w:val="00CA3F10"/>
    <w:rsid w:val="00CA3FB7"/>
    <w:rsid w:val="00CA5C37"/>
    <w:rsid w:val="00CA5E3F"/>
    <w:rsid w:val="00CB27D7"/>
    <w:rsid w:val="00CB3565"/>
    <w:rsid w:val="00CB4EBE"/>
    <w:rsid w:val="00CB6FB6"/>
    <w:rsid w:val="00CB7010"/>
    <w:rsid w:val="00CC07FA"/>
    <w:rsid w:val="00CC22CD"/>
    <w:rsid w:val="00CC33C4"/>
    <w:rsid w:val="00CC3D86"/>
    <w:rsid w:val="00CC641B"/>
    <w:rsid w:val="00CD2EC1"/>
    <w:rsid w:val="00CD3265"/>
    <w:rsid w:val="00CD5C7D"/>
    <w:rsid w:val="00CE0706"/>
    <w:rsid w:val="00CE2112"/>
    <w:rsid w:val="00CE4110"/>
    <w:rsid w:val="00CE519E"/>
    <w:rsid w:val="00CF2001"/>
    <w:rsid w:val="00CF3A8C"/>
    <w:rsid w:val="00CF4E82"/>
    <w:rsid w:val="00CF54D3"/>
    <w:rsid w:val="00CF7FD4"/>
    <w:rsid w:val="00D00287"/>
    <w:rsid w:val="00D009B8"/>
    <w:rsid w:val="00D03A3D"/>
    <w:rsid w:val="00D0611B"/>
    <w:rsid w:val="00D068E5"/>
    <w:rsid w:val="00D12A02"/>
    <w:rsid w:val="00D12E20"/>
    <w:rsid w:val="00D141AB"/>
    <w:rsid w:val="00D15C8E"/>
    <w:rsid w:val="00D15F91"/>
    <w:rsid w:val="00D16987"/>
    <w:rsid w:val="00D25D1F"/>
    <w:rsid w:val="00D27115"/>
    <w:rsid w:val="00D3081D"/>
    <w:rsid w:val="00D32C3D"/>
    <w:rsid w:val="00D32D70"/>
    <w:rsid w:val="00D3683A"/>
    <w:rsid w:val="00D36C0A"/>
    <w:rsid w:val="00D36DA3"/>
    <w:rsid w:val="00D37ABE"/>
    <w:rsid w:val="00D4074B"/>
    <w:rsid w:val="00D40E5B"/>
    <w:rsid w:val="00D4138B"/>
    <w:rsid w:val="00D4475D"/>
    <w:rsid w:val="00D4577A"/>
    <w:rsid w:val="00D46CA2"/>
    <w:rsid w:val="00D47660"/>
    <w:rsid w:val="00D47779"/>
    <w:rsid w:val="00D505B5"/>
    <w:rsid w:val="00D50DAB"/>
    <w:rsid w:val="00D73E23"/>
    <w:rsid w:val="00D73F3B"/>
    <w:rsid w:val="00D74005"/>
    <w:rsid w:val="00D76E5B"/>
    <w:rsid w:val="00D80F68"/>
    <w:rsid w:val="00D85A3C"/>
    <w:rsid w:val="00D85D51"/>
    <w:rsid w:val="00D86770"/>
    <w:rsid w:val="00D872CA"/>
    <w:rsid w:val="00D876C0"/>
    <w:rsid w:val="00D95C4B"/>
    <w:rsid w:val="00DA2921"/>
    <w:rsid w:val="00DA3B8B"/>
    <w:rsid w:val="00DA3C01"/>
    <w:rsid w:val="00DA66E1"/>
    <w:rsid w:val="00DA6E73"/>
    <w:rsid w:val="00DB1496"/>
    <w:rsid w:val="00DB555A"/>
    <w:rsid w:val="00DB64EC"/>
    <w:rsid w:val="00DB6AB7"/>
    <w:rsid w:val="00DB70BD"/>
    <w:rsid w:val="00DC104E"/>
    <w:rsid w:val="00DC26BC"/>
    <w:rsid w:val="00DC5D69"/>
    <w:rsid w:val="00DC5E49"/>
    <w:rsid w:val="00DC5FA0"/>
    <w:rsid w:val="00DC6599"/>
    <w:rsid w:val="00DC7230"/>
    <w:rsid w:val="00DD3E74"/>
    <w:rsid w:val="00DD442A"/>
    <w:rsid w:val="00DD5ECD"/>
    <w:rsid w:val="00DD6B83"/>
    <w:rsid w:val="00DE2171"/>
    <w:rsid w:val="00DE2FD1"/>
    <w:rsid w:val="00DE31CC"/>
    <w:rsid w:val="00DE3793"/>
    <w:rsid w:val="00DE5DF5"/>
    <w:rsid w:val="00DE7400"/>
    <w:rsid w:val="00DF4605"/>
    <w:rsid w:val="00DF5365"/>
    <w:rsid w:val="00DF5F97"/>
    <w:rsid w:val="00E00D09"/>
    <w:rsid w:val="00E02465"/>
    <w:rsid w:val="00E025AE"/>
    <w:rsid w:val="00E03654"/>
    <w:rsid w:val="00E04775"/>
    <w:rsid w:val="00E0548A"/>
    <w:rsid w:val="00E06303"/>
    <w:rsid w:val="00E06ADF"/>
    <w:rsid w:val="00E108B8"/>
    <w:rsid w:val="00E1251C"/>
    <w:rsid w:val="00E12E89"/>
    <w:rsid w:val="00E14762"/>
    <w:rsid w:val="00E20FD6"/>
    <w:rsid w:val="00E24446"/>
    <w:rsid w:val="00E31088"/>
    <w:rsid w:val="00E31F51"/>
    <w:rsid w:val="00E33C72"/>
    <w:rsid w:val="00E40A50"/>
    <w:rsid w:val="00E41192"/>
    <w:rsid w:val="00E4223E"/>
    <w:rsid w:val="00E44007"/>
    <w:rsid w:val="00E45858"/>
    <w:rsid w:val="00E473D0"/>
    <w:rsid w:val="00E502C7"/>
    <w:rsid w:val="00E50669"/>
    <w:rsid w:val="00E507B8"/>
    <w:rsid w:val="00E52A06"/>
    <w:rsid w:val="00E52D41"/>
    <w:rsid w:val="00E5681B"/>
    <w:rsid w:val="00E630FF"/>
    <w:rsid w:val="00E64691"/>
    <w:rsid w:val="00E6469F"/>
    <w:rsid w:val="00E65C8E"/>
    <w:rsid w:val="00E66D08"/>
    <w:rsid w:val="00E67135"/>
    <w:rsid w:val="00E71323"/>
    <w:rsid w:val="00E71427"/>
    <w:rsid w:val="00E722EB"/>
    <w:rsid w:val="00E731F4"/>
    <w:rsid w:val="00E74F5C"/>
    <w:rsid w:val="00E750C1"/>
    <w:rsid w:val="00E767A8"/>
    <w:rsid w:val="00E7714D"/>
    <w:rsid w:val="00E77A13"/>
    <w:rsid w:val="00E84CB1"/>
    <w:rsid w:val="00E9678E"/>
    <w:rsid w:val="00E9784C"/>
    <w:rsid w:val="00EA0264"/>
    <w:rsid w:val="00EA0BD5"/>
    <w:rsid w:val="00EA2768"/>
    <w:rsid w:val="00EA2EB6"/>
    <w:rsid w:val="00EA3A4E"/>
    <w:rsid w:val="00EA3F48"/>
    <w:rsid w:val="00EA4F54"/>
    <w:rsid w:val="00EA5352"/>
    <w:rsid w:val="00EB0E57"/>
    <w:rsid w:val="00EB18C0"/>
    <w:rsid w:val="00EB1A00"/>
    <w:rsid w:val="00EB5A1F"/>
    <w:rsid w:val="00EB6171"/>
    <w:rsid w:val="00EB648F"/>
    <w:rsid w:val="00EC0F03"/>
    <w:rsid w:val="00EC53D8"/>
    <w:rsid w:val="00ED1FBF"/>
    <w:rsid w:val="00ED51F9"/>
    <w:rsid w:val="00ED690D"/>
    <w:rsid w:val="00EE0CE2"/>
    <w:rsid w:val="00EE3E9A"/>
    <w:rsid w:val="00EE5D53"/>
    <w:rsid w:val="00EE6EDB"/>
    <w:rsid w:val="00EE7346"/>
    <w:rsid w:val="00EE765C"/>
    <w:rsid w:val="00EF0283"/>
    <w:rsid w:val="00EF0BC5"/>
    <w:rsid w:val="00EF1DCF"/>
    <w:rsid w:val="00EF2497"/>
    <w:rsid w:val="00EF354E"/>
    <w:rsid w:val="00EF3A38"/>
    <w:rsid w:val="00EF4C8E"/>
    <w:rsid w:val="00F058C6"/>
    <w:rsid w:val="00F07ACB"/>
    <w:rsid w:val="00F12522"/>
    <w:rsid w:val="00F16D27"/>
    <w:rsid w:val="00F17058"/>
    <w:rsid w:val="00F21048"/>
    <w:rsid w:val="00F22687"/>
    <w:rsid w:val="00F32A18"/>
    <w:rsid w:val="00F32F45"/>
    <w:rsid w:val="00F33A6A"/>
    <w:rsid w:val="00F34BE3"/>
    <w:rsid w:val="00F35F37"/>
    <w:rsid w:val="00F37CB2"/>
    <w:rsid w:val="00F40DC6"/>
    <w:rsid w:val="00F42C45"/>
    <w:rsid w:val="00F51D1F"/>
    <w:rsid w:val="00F51E3D"/>
    <w:rsid w:val="00F5379D"/>
    <w:rsid w:val="00F5425E"/>
    <w:rsid w:val="00F578CD"/>
    <w:rsid w:val="00F62B27"/>
    <w:rsid w:val="00F63048"/>
    <w:rsid w:val="00F63110"/>
    <w:rsid w:val="00F637F2"/>
    <w:rsid w:val="00F6447D"/>
    <w:rsid w:val="00F65578"/>
    <w:rsid w:val="00F65C53"/>
    <w:rsid w:val="00F728CE"/>
    <w:rsid w:val="00F73056"/>
    <w:rsid w:val="00F732CE"/>
    <w:rsid w:val="00F7492D"/>
    <w:rsid w:val="00F82556"/>
    <w:rsid w:val="00F9085B"/>
    <w:rsid w:val="00F912C5"/>
    <w:rsid w:val="00F91453"/>
    <w:rsid w:val="00F93E17"/>
    <w:rsid w:val="00F9656E"/>
    <w:rsid w:val="00F97004"/>
    <w:rsid w:val="00FB1715"/>
    <w:rsid w:val="00FC0468"/>
    <w:rsid w:val="00FC4765"/>
    <w:rsid w:val="00FC4FA1"/>
    <w:rsid w:val="00FC503C"/>
    <w:rsid w:val="00FD3A93"/>
    <w:rsid w:val="00FD57CA"/>
    <w:rsid w:val="00FE57E6"/>
    <w:rsid w:val="00FE611B"/>
    <w:rsid w:val="00FF0035"/>
    <w:rsid w:val="00FF256E"/>
    <w:rsid w:val="00FF3670"/>
    <w:rsid w:val="00FF73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6CFA1"/>
  <w15:docId w15:val="{78F4514E-5533-4722-B7AC-D70192737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numPr>
        <w:ilvl w:val="2"/>
        <w:numId w:val="2"/>
      </w:numPr>
      <w:tabs>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paragraph" w:customStyle="1" w:styleId="CharCharDiagramaDiagramaChar">
    <w:name w:val="Char Char Diagrama Diagrama Char"/>
    <w:basedOn w:val="prastasis"/>
    <w:rsid w:val="0092304C"/>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963317"/>
    <w:pPr>
      <w:spacing w:after="160" w:line="240" w:lineRule="exact"/>
    </w:pPr>
    <w:rPr>
      <w:rFonts w:ascii="Tahoma" w:hAnsi="Tahoma" w:cs="Tahoma"/>
      <w:sz w:val="20"/>
      <w:szCs w:val="20"/>
      <w:lang w:val="en-US" w:eastAsia="en-US"/>
    </w:rPr>
  </w:style>
  <w:style w:type="paragraph" w:customStyle="1" w:styleId="Char">
    <w:name w:val="Char"/>
    <w:basedOn w:val="prastasis"/>
    <w:rsid w:val="00772354"/>
    <w:pPr>
      <w:spacing w:after="160" w:line="240" w:lineRule="exact"/>
    </w:pPr>
    <w:rPr>
      <w:rFonts w:ascii="Tahoma" w:hAnsi="Tahoma"/>
      <w:sz w:val="20"/>
      <w:szCs w:val="20"/>
      <w:lang w:val="en-US" w:eastAsia="en-US"/>
    </w:rPr>
  </w:style>
  <w:style w:type="paragraph" w:styleId="prastasiniatinklio">
    <w:name w:val="Normal (Web)"/>
    <w:basedOn w:val="prastasis"/>
    <w:link w:val="prastasiniatinklioDiagrama"/>
    <w:rsid w:val="00722933"/>
    <w:pPr>
      <w:spacing w:before="100" w:beforeAutospacing="1" w:after="100" w:afterAutospacing="1"/>
    </w:pPr>
  </w:style>
  <w:style w:type="character" w:styleId="Hipersaitas">
    <w:name w:val="Hyperlink"/>
    <w:rsid w:val="00115622"/>
    <w:rPr>
      <w:color w:val="0000FF"/>
      <w:u w:val="single"/>
    </w:rPr>
  </w:style>
  <w:style w:type="paragraph" w:customStyle="1" w:styleId="tekstas">
    <w:name w:val="tekstas"/>
    <w:basedOn w:val="prastasis"/>
    <w:rsid w:val="00260D27"/>
    <w:pPr>
      <w:spacing w:before="100" w:beforeAutospacing="1" w:after="100" w:afterAutospacing="1"/>
    </w:pPr>
  </w:style>
  <w:style w:type="paragraph" w:customStyle="1" w:styleId="DiagramaDiagrama1CharCharDiagramaDiagramaCharCharDiagramaDiagrama">
    <w:name w:val="Diagrama Diagrama1 Char Char Diagrama Diagrama Char Char Diagrama Diagrama"/>
    <w:basedOn w:val="prastasis"/>
    <w:rsid w:val="00AA3FDD"/>
    <w:pPr>
      <w:spacing w:after="160" w:line="240" w:lineRule="exact"/>
    </w:pPr>
    <w:rPr>
      <w:rFonts w:ascii="Tahoma" w:hAnsi="Tahoma" w:cs="Tahoma"/>
      <w:sz w:val="20"/>
      <w:szCs w:val="20"/>
      <w:lang w:val="en-US" w:eastAsia="en-US"/>
    </w:rPr>
  </w:style>
  <w:style w:type="character" w:styleId="Puslapionumeris">
    <w:name w:val="page number"/>
    <w:basedOn w:val="Numatytasispastraiposriftas"/>
    <w:rsid w:val="00CA3FB7"/>
  </w:style>
  <w:style w:type="character" w:styleId="Komentaronuoroda">
    <w:name w:val="annotation reference"/>
    <w:semiHidden/>
    <w:rsid w:val="009D036C"/>
    <w:rPr>
      <w:sz w:val="16"/>
      <w:szCs w:val="16"/>
    </w:rPr>
  </w:style>
  <w:style w:type="paragraph" w:styleId="Komentarotekstas">
    <w:name w:val="annotation text"/>
    <w:basedOn w:val="prastasis"/>
    <w:semiHidden/>
    <w:rsid w:val="009D036C"/>
    <w:rPr>
      <w:sz w:val="20"/>
      <w:szCs w:val="20"/>
    </w:rPr>
  </w:style>
  <w:style w:type="paragraph" w:styleId="Komentarotema">
    <w:name w:val="annotation subject"/>
    <w:basedOn w:val="Komentarotekstas"/>
    <w:next w:val="Komentarotekstas"/>
    <w:semiHidden/>
    <w:rsid w:val="009D036C"/>
    <w:rPr>
      <w:b/>
      <w:bCs/>
    </w:rPr>
  </w:style>
  <w:style w:type="paragraph" w:styleId="Debesliotekstas">
    <w:name w:val="Balloon Text"/>
    <w:basedOn w:val="prastasis"/>
    <w:semiHidden/>
    <w:rsid w:val="009D036C"/>
    <w:rPr>
      <w:rFonts w:ascii="Tahoma" w:hAnsi="Tahoma" w:cs="Tahoma"/>
      <w:sz w:val="16"/>
      <w:szCs w:val="16"/>
    </w:rPr>
  </w:style>
  <w:style w:type="paragraph" w:customStyle="1" w:styleId="Char4">
    <w:name w:val="Char4"/>
    <w:basedOn w:val="prastasis"/>
    <w:rsid w:val="0007340D"/>
    <w:pPr>
      <w:widowControl w:val="0"/>
      <w:adjustRightInd w:val="0"/>
      <w:spacing w:after="160" w:line="240" w:lineRule="exact"/>
      <w:jc w:val="both"/>
      <w:textAlignment w:val="baseline"/>
    </w:pPr>
    <w:rPr>
      <w:rFonts w:ascii="Tahoma" w:hAnsi="Tahoma"/>
      <w:sz w:val="20"/>
      <w:szCs w:val="20"/>
      <w:lang w:val="en-US" w:eastAsia="en-US"/>
    </w:rPr>
  </w:style>
  <w:style w:type="paragraph" w:styleId="Pagrindinistekstas2">
    <w:name w:val="Body Text 2"/>
    <w:basedOn w:val="prastasis"/>
    <w:rsid w:val="002B57FB"/>
    <w:pPr>
      <w:spacing w:after="120" w:line="480" w:lineRule="auto"/>
    </w:pPr>
  </w:style>
  <w:style w:type="character" w:customStyle="1" w:styleId="prastasiniatinklioDiagrama">
    <w:name w:val="Įprastas (žiniatinklio) Diagrama"/>
    <w:link w:val="prastasiniatinklio"/>
    <w:rsid w:val="00AF078B"/>
    <w:rPr>
      <w:sz w:val="24"/>
      <w:szCs w:val="24"/>
      <w:lang w:val="lt-LT" w:eastAsia="lt-LT" w:bidi="ar-SA"/>
    </w:rPr>
  </w:style>
  <w:style w:type="character" w:styleId="Grietas">
    <w:name w:val="Strong"/>
    <w:qFormat/>
    <w:rsid w:val="007E0D1A"/>
    <w:rPr>
      <w:b/>
      <w:bCs/>
    </w:rPr>
  </w:style>
  <w:style w:type="paragraph" w:customStyle="1" w:styleId="DiagramaDiagrama1">
    <w:name w:val="Diagrama Diagrama1"/>
    <w:basedOn w:val="prastasis"/>
    <w:rsid w:val="00AA6714"/>
    <w:pPr>
      <w:spacing w:after="160" w:line="240" w:lineRule="exact"/>
    </w:pPr>
    <w:rPr>
      <w:rFonts w:ascii="Tahoma" w:hAnsi="Tahoma"/>
      <w:sz w:val="20"/>
      <w:szCs w:val="20"/>
      <w:lang w:val="en-US" w:eastAsia="en-US"/>
    </w:rPr>
  </w:style>
  <w:style w:type="paragraph" w:customStyle="1" w:styleId="ListParagraph1">
    <w:name w:val="List Paragraph1"/>
    <w:basedOn w:val="prastasis"/>
    <w:uiPriority w:val="34"/>
    <w:qFormat/>
    <w:rsid w:val="00B5775C"/>
    <w:pPr>
      <w:ind w:left="720"/>
    </w:pPr>
    <w:rPr>
      <w:lang w:val="en-US" w:eastAsia="en-US"/>
    </w:rPr>
  </w:style>
  <w:style w:type="paragraph" w:styleId="Porat">
    <w:name w:val="footer"/>
    <w:basedOn w:val="prastasis"/>
    <w:link w:val="PoratDiagrama"/>
    <w:uiPriority w:val="99"/>
    <w:unhideWhenUsed/>
    <w:rsid w:val="00AA0D8A"/>
    <w:pPr>
      <w:tabs>
        <w:tab w:val="center" w:pos="4986"/>
        <w:tab w:val="right" w:pos="9972"/>
      </w:tabs>
    </w:pPr>
  </w:style>
  <w:style w:type="character" w:customStyle="1" w:styleId="PoratDiagrama">
    <w:name w:val="Poraštė Diagrama"/>
    <w:link w:val="Porat"/>
    <w:uiPriority w:val="99"/>
    <w:rsid w:val="00AA0D8A"/>
    <w:rPr>
      <w:sz w:val="24"/>
      <w:szCs w:val="24"/>
      <w:lang w:val="lt-LT" w:eastAsia="lt-LT"/>
    </w:rPr>
  </w:style>
  <w:style w:type="character" w:customStyle="1" w:styleId="PagrindinistekstasDiagrama">
    <w:name w:val="Pagrindinis tekstas Diagrama"/>
    <w:link w:val="Pagrindinistekstas"/>
    <w:rsid w:val="00FD57CA"/>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8208">
      <w:bodyDiv w:val="1"/>
      <w:marLeft w:val="0"/>
      <w:marRight w:val="0"/>
      <w:marTop w:val="0"/>
      <w:marBottom w:val="0"/>
      <w:divBdr>
        <w:top w:val="none" w:sz="0" w:space="0" w:color="auto"/>
        <w:left w:val="none" w:sz="0" w:space="0" w:color="auto"/>
        <w:bottom w:val="none" w:sz="0" w:space="0" w:color="auto"/>
        <w:right w:val="none" w:sz="0" w:space="0" w:color="auto"/>
      </w:divBdr>
    </w:div>
    <w:div w:id="58597715">
      <w:bodyDiv w:val="1"/>
      <w:marLeft w:val="0"/>
      <w:marRight w:val="0"/>
      <w:marTop w:val="0"/>
      <w:marBottom w:val="0"/>
      <w:divBdr>
        <w:top w:val="none" w:sz="0" w:space="0" w:color="auto"/>
        <w:left w:val="none" w:sz="0" w:space="0" w:color="auto"/>
        <w:bottom w:val="none" w:sz="0" w:space="0" w:color="auto"/>
        <w:right w:val="none" w:sz="0" w:space="0" w:color="auto"/>
      </w:divBdr>
    </w:div>
    <w:div w:id="310795105">
      <w:bodyDiv w:val="1"/>
      <w:marLeft w:val="0"/>
      <w:marRight w:val="0"/>
      <w:marTop w:val="0"/>
      <w:marBottom w:val="0"/>
      <w:divBdr>
        <w:top w:val="none" w:sz="0" w:space="0" w:color="auto"/>
        <w:left w:val="none" w:sz="0" w:space="0" w:color="auto"/>
        <w:bottom w:val="none" w:sz="0" w:space="0" w:color="auto"/>
        <w:right w:val="none" w:sz="0" w:space="0" w:color="auto"/>
      </w:divBdr>
      <w:divsChild>
        <w:div w:id="586428660">
          <w:marLeft w:val="0"/>
          <w:marRight w:val="0"/>
          <w:marTop w:val="0"/>
          <w:marBottom w:val="0"/>
          <w:divBdr>
            <w:top w:val="none" w:sz="0" w:space="0" w:color="auto"/>
            <w:left w:val="none" w:sz="0" w:space="0" w:color="auto"/>
            <w:bottom w:val="none" w:sz="0" w:space="0" w:color="auto"/>
            <w:right w:val="none" w:sz="0" w:space="0" w:color="auto"/>
          </w:divBdr>
        </w:div>
        <w:div w:id="1292904168">
          <w:marLeft w:val="0"/>
          <w:marRight w:val="0"/>
          <w:marTop w:val="0"/>
          <w:marBottom w:val="0"/>
          <w:divBdr>
            <w:top w:val="none" w:sz="0" w:space="0" w:color="auto"/>
            <w:left w:val="none" w:sz="0" w:space="0" w:color="auto"/>
            <w:bottom w:val="none" w:sz="0" w:space="0" w:color="auto"/>
            <w:right w:val="none" w:sz="0" w:space="0" w:color="auto"/>
          </w:divBdr>
        </w:div>
      </w:divsChild>
    </w:div>
    <w:div w:id="742991080">
      <w:bodyDiv w:val="1"/>
      <w:marLeft w:val="0"/>
      <w:marRight w:val="0"/>
      <w:marTop w:val="0"/>
      <w:marBottom w:val="0"/>
      <w:divBdr>
        <w:top w:val="none" w:sz="0" w:space="0" w:color="auto"/>
        <w:left w:val="none" w:sz="0" w:space="0" w:color="auto"/>
        <w:bottom w:val="none" w:sz="0" w:space="0" w:color="auto"/>
        <w:right w:val="none" w:sz="0" w:space="0" w:color="auto"/>
      </w:divBdr>
    </w:div>
    <w:div w:id="787547236">
      <w:bodyDiv w:val="1"/>
      <w:marLeft w:val="0"/>
      <w:marRight w:val="0"/>
      <w:marTop w:val="0"/>
      <w:marBottom w:val="0"/>
      <w:divBdr>
        <w:top w:val="none" w:sz="0" w:space="0" w:color="auto"/>
        <w:left w:val="none" w:sz="0" w:space="0" w:color="auto"/>
        <w:bottom w:val="none" w:sz="0" w:space="0" w:color="auto"/>
        <w:right w:val="none" w:sz="0" w:space="0" w:color="auto"/>
      </w:divBdr>
      <w:divsChild>
        <w:div w:id="1150250994">
          <w:marLeft w:val="0"/>
          <w:marRight w:val="0"/>
          <w:marTop w:val="0"/>
          <w:marBottom w:val="0"/>
          <w:divBdr>
            <w:top w:val="none" w:sz="0" w:space="0" w:color="auto"/>
            <w:left w:val="none" w:sz="0" w:space="0" w:color="auto"/>
            <w:bottom w:val="none" w:sz="0" w:space="0" w:color="auto"/>
            <w:right w:val="none" w:sz="0" w:space="0" w:color="auto"/>
          </w:divBdr>
          <w:divsChild>
            <w:div w:id="1194226434">
              <w:marLeft w:val="0"/>
              <w:marRight w:val="0"/>
              <w:marTop w:val="0"/>
              <w:marBottom w:val="0"/>
              <w:divBdr>
                <w:top w:val="none" w:sz="0" w:space="0" w:color="auto"/>
                <w:left w:val="none" w:sz="0" w:space="0" w:color="auto"/>
                <w:bottom w:val="none" w:sz="0" w:space="0" w:color="auto"/>
                <w:right w:val="none" w:sz="0" w:space="0" w:color="auto"/>
              </w:divBdr>
              <w:divsChild>
                <w:div w:id="1604847515">
                  <w:marLeft w:val="0"/>
                  <w:marRight w:val="0"/>
                  <w:marTop w:val="0"/>
                  <w:marBottom w:val="0"/>
                  <w:divBdr>
                    <w:top w:val="none" w:sz="0" w:space="0" w:color="auto"/>
                    <w:left w:val="none" w:sz="0" w:space="0" w:color="auto"/>
                    <w:bottom w:val="none" w:sz="0" w:space="0" w:color="auto"/>
                    <w:right w:val="none" w:sz="0" w:space="0" w:color="auto"/>
                  </w:divBdr>
                  <w:divsChild>
                    <w:div w:id="539513894">
                      <w:marLeft w:val="0"/>
                      <w:marRight w:val="0"/>
                      <w:marTop w:val="0"/>
                      <w:marBottom w:val="0"/>
                      <w:divBdr>
                        <w:top w:val="none" w:sz="0" w:space="0" w:color="auto"/>
                        <w:left w:val="none" w:sz="0" w:space="0" w:color="auto"/>
                        <w:bottom w:val="none" w:sz="0" w:space="0" w:color="auto"/>
                        <w:right w:val="none" w:sz="0" w:space="0" w:color="auto"/>
                      </w:divBdr>
                      <w:divsChild>
                        <w:div w:id="1921714347">
                          <w:marLeft w:val="0"/>
                          <w:marRight w:val="0"/>
                          <w:marTop w:val="0"/>
                          <w:marBottom w:val="0"/>
                          <w:divBdr>
                            <w:top w:val="none" w:sz="0" w:space="0" w:color="auto"/>
                            <w:left w:val="none" w:sz="0" w:space="0" w:color="auto"/>
                            <w:bottom w:val="none" w:sz="0" w:space="0" w:color="auto"/>
                            <w:right w:val="none" w:sz="0" w:space="0" w:color="auto"/>
                          </w:divBdr>
                          <w:divsChild>
                            <w:div w:id="588853171">
                              <w:marLeft w:val="0"/>
                              <w:marRight w:val="0"/>
                              <w:marTop w:val="0"/>
                              <w:marBottom w:val="0"/>
                              <w:divBdr>
                                <w:top w:val="none" w:sz="0" w:space="0" w:color="auto"/>
                                <w:left w:val="none" w:sz="0" w:space="0" w:color="auto"/>
                                <w:bottom w:val="none" w:sz="0" w:space="0" w:color="auto"/>
                                <w:right w:val="none" w:sz="0" w:space="0" w:color="auto"/>
                              </w:divBdr>
                              <w:divsChild>
                                <w:div w:id="1797984461">
                                  <w:marLeft w:val="0"/>
                                  <w:marRight w:val="0"/>
                                  <w:marTop w:val="0"/>
                                  <w:marBottom w:val="0"/>
                                  <w:divBdr>
                                    <w:top w:val="none" w:sz="0" w:space="0" w:color="auto"/>
                                    <w:left w:val="none" w:sz="0" w:space="0" w:color="auto"/>
                                    <w:bottom w:val="none" w:sz="0" w:space="0" w:color="auto"/>
                                    <w:right w:val="none" w:sz="0" w:space="0" w:color="auto"/>
                                  </w:divBdr>
                                  <w:divsChild>
                                    <w:div w:id="666593730">
                                      <w:marLeft w:val="0"/>
                                      <w:marRight w:val="0"/>
                                      <w:marTop w:val="0"/>
                                      <w:marBottom w:val="0"/>
                                      <w:divBdr>
                                        <w:top w:val="none" w:sz="0" w:space="0" w:color="auto"/>
                                        <w:left w:val="none" w:sz="0" w:space="0" w:color="auto"/>
                                        <w:bottom w:val="none" w:sz="0" w:space="0" w:color="auto"/>
                                        <w:right w:val="none" w:sz="0" w:space="0" w:color="auto"/>
                                      </w:divBdr>
                                      <w:divsChild>
                                        <w:div w:id="156069566">
                                          <w:marLeft w:val="0"/>
                                          <w:marRight w:val="0"/>
                                          <w:marTop w:val="0"/>
                                          <w:marBottom w:val="0"/>
                                          <w:divBdr>
                                            <w:top w:val="none" w:sz="0" w:space="0" w:color="auto"/>
                                            <w:left w:val="none" w:sz="0" w:space="0" w:color="auto"/>
                                            <w:bottom w:val="none" w:sz="0" w:space="0" w:color="auto"/>
                                            <w:right w:val="none" w:sz="0" w:space="0" w:color="auto"/>
                                          </w:divBdr>
                                          <w:divsChild>
                                            <w:div w:id="16086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146512251">
      <w:bodyDiv w:val="1"/>
      <w:marLeft w:val="0"/>
      <w:marRight w:val="0"/>
      <w:marTop w:val="0"/>
      <w:marBottom w:val="0"/>
      <w:divBdr>
        <w:top w:val="none" w:sz="0" w:space="0" w:color="auto"/>
        <w:left w:val="none" w:sz="0" w:space="0" w:color="auto"/>
        <w:bottom w:val="none" w:sz="0" w:space="0" w:color="auto"/>
        <w:right w:val="none" w:sz="0" w:space="0" w:color="auto"/>
      </w:divBdr>
      <w:divsChild>
        <w:div w:id="1879468138">
          <w:marLeft w:val="0"/>
          <w:marRight w:val="0"/>
          <w:marTop w:val="0"/>
          <w:marBottom w:val="0"/>
          <w:divBdr>
            <w:top w:val="none" w:sz="0" w:space="0" w:color="auto"/>
            <w:left w:val="none" w:sz="0" w:space="0" w:color="auto"/>
            <w:bottom w:val="none" w:sz="0" w:space="0" w:color="auto"/>
            <w:right w:val="none" w:sz="0" w:space="0" w:color="auto"/>
          </w:divBdr>
          <w:divsChild>
            <w:div w:id="1640845747">
              <w:marLeft w:val="0"/>
              <w:marRight w:val="0"/>
              <w:marTop w:val="0"/>
              <w:marBottom w:val="0"/>
              <w:divBdr>
                <w:top w:val="none" w:sz="0" w:space="0" w:color="auto"/>
                <w:left w:val="none" w:sz="0" w:space="0" w:color="auto"/>
                <w:bottom w:val="none" w:sz="0" w:space="0" w:color="auto"/>
                <w:right w:val="none" w:sz="0" w:space="0" w:color="auto"/>
              </w:divBdr>
              <w:divsChild>
                <w:div w:id="760493943">
                  <w:marLeft w:val="0"/>
                  <w:marRight w:val="0"/>
                  <w:marTop w:val="0"/>
                  <w:marBottom w:val="0"/>
                  <w:divBdr>
                    <w:top w:val="none" w:sz="0" w:space="0" w:color="auto"/>
                    <w:left w:val="none" w:sz="0" w:space="0" w:color="auto"/>
                    <w:bottom w:val="none" w:sz="0" w:space="0" w:color="auto"/>
                    <w:right w:val="none" w:sz="0" w:space="0" w:color="auto"/>
                  </w:divBdr>
                  <w:divsChild>
                    <w:div w:id="86659005">
                      <w:marLeft w:val="0"/>
                      <w:marRight w:val="0"/>
                      <w:marTop w:val="0"/>
                      <w:marBottom w:val="0"/>
                      <w:divBdr>
                        <w:top w:val="none" w:sz="0" w:space="0" w:color="auto"/>
                        <w:left w:val="none" w:sz="0" w:space="0" w:color="auto"/>
                        <w:bottom w:val="none" w:sz="0" w:space="0" w:color="auto"/>
                        <w:right w:val="none" w:sz="0" w:space="0" w:color="auto"/>
                      </w:divBdr>
                      <w:divsChild>
                        <w:div w:id="1308634409">
                          <w:marLeft w:val="0"/>
                          <w:marRight w:val="0"/>
                          <w:marTop w:val="0"/>
                          <w:marBottom w:val="0"/>
                          <w:divBdr>
                            <w:top w:val="none" w:sz="0" w:space="0" w:color="auto"/>
                            <w:left w:val="none" w:sz="0" w:space="0" w:color="auto"/>
                            <w:bottom w:val="none" w:sz="0" w:space="0" w:color="auto"/>
                            <w:right w:val="none" w:sz="0" w:space="0" w:color="auto"/>
                          </w:divBdr>
                          <w:divsChild>
                            <w:div w:id="385884815">
                              <w:marLeft w:val="0"/>
                              <w:marRight w:val="0"/>
                              <w:marTop w:val="0"/>
                              <w:marBottom w:val="0"/>
                              <w:divBdr>
                                <w:top w:val="none" w:sz="0" w:space="0" w:color="auto"/>
                                <w:left w:val="none" w:sz="0" w:space="0" w:color="auto"/>
                                <w:bottom w:val="none" w:sz="0" w:space="0" w:color="auto"/>
                                <w:right w:val="none" w:sz="0" w:space="0" w:color="auto"/>
                              </w:divBdr>
                              <w:divsChild>
                                <w:div w:id="682165302">
                                  <w:marLeft w:val="0"/>
                                  <w:marRight w:val="0"/>
                                  <w:marTop w:val="0"/>
                                  <w:marBottom w:val="0"/>
                                  <w:divBdr>
                                    <w:top w:val="none" w:sz="0" w:space="0" w:color="auto"/>
                                    <w:left w:val="none" w:sz="0" w:space="0" w:color="auto"/>
                                    <w:bottom w:val="none" w:sz="0" w:space="0" w:color="auto"/>
                                    <w:right w:val="none" w:sz="0" w:space="0" w:color="auto"/>
                                  </w:divBdr>
                                  <w:divsChild>
                                    <w:div w:id="1458645773">
                                      <w:marLeft w:val="0"/>
                                      <w:marRight w:val="0"/>
                                      <w:marTop w:val="0"/>
                                      <w:marBottom w:val="0"/>
                                      <w:divBdr>
                                        <w:top w:val="none" w:sz="0" w:space="0" w:color="auto"/>
                                        <w:left w:val="none" w:sz="0" w:space="0" w:color="auto"/>
                                        <w:bottom w:val="none" w:sz="0" w:space="0" w:color="auto"/>
                                        <w:right w:val="none" w:sz="0" w:space="0" w:color="auto"/>
                                      </w:divBdr>
                                      <w:divsChild>
                                        <w:div w:id="937058817">
                                          <w:marLeft w:val="0"/>
                                          <w:marRight w:val="0"/>
                                          <w:marTop w:val="0"/>
                                          <w:marBottom w:val="0"/>
                                          <w:divBdr>
                                            <w:top w:val="none" w:sz="0" w:space="0" w:color="auto"/>
                                            <w:left w:val="none" w:sz="0" w:space="0" w:color="auto"/>
                                            <w:bottom w:val="none" w:sz="0" w:space="0" w:color="auto"/>
                                            <w:right w:val="none" w:sz="0" w:space="0" w:color="auto"/>
                                          </w:divBdr>
                                          <w:divsChild>
                                            <w:div w:id="1083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0047133">
      <w:bodyDiv w:val="1"/>
      <w:marLeft w:val="225"/>
      <w:marRight w:val="225"/>
      <w:marTop w:val="0"/>
      <w:marBottom w:val="0"/>
      <w:divBdr>
        <w:top w:val="none" w:sz="0" w:space="0" w:color="auto"/>
        <w:left w:val="none" w:sz="0" w:space="0" w:color="auto"/>
        <w:bottom w:val="none" w:sz="0" w:space="0" w:color="auto"/>
        <w:right w:val="none" w:sz="0" w:space="0" w:color="auto"/>
      </w:divBdr>
      <w:divsChild>
        <w:div w:id="2145149894">
          <w:marLeft w:val="0"/>
          <w:marRight w:val="0"/>
          <w:marTop w:val="0"/>
          <w:marBottom w:val="0"/>
          <w:divBdr>
            <w:top w:val="none" w:sz="0" w:space="0" w:color="auto"/>
            <w:left w:val="none" w:sz="0" w:space="0" w:color="auto"/>
            <w:bottom w:val="none" w:sz="0" w:space="0" w:color="auto"/>
            <w:right w:val="none" w:sz="0" w:space="0" w:color="auto"/>
          </w:divBdr>
        </w:div>
      </w:divsChild>
    </w:div>
    <w:div w:id="1233783199">
      <w:bodyDiv w:val="1"/>
      <w:marLeft w:val="0"/>
      <w:marRight w:val="0"/>
      <w:marTop w:val="0"/>
      <w:marBottom w:val="0"/>
      <w:divBdr>
        <w:top w:val="none" w:sz="0" w:space="0" w:color="auto"/>
        <w:left w:val="none" w:sz="0" w:space="0" w:color="auto"/>
        <w:bottom w:val="none" w:sz="0" w:space="0" w:color="auto"/>
        <w:right w:val="none" w:sz="0" w:space="0" w:color="auto"/>
      </w:divBdr>
      <w:divsChild>
        <w:div w:id="1367831098">
          <w:marLeft w:val="0"/>
          <w:marRight w:val="0"/>
          <w:marTop w:val="0"/>
          <w:marBottom w:val="0"/>
          <w:divBdr>
            <w:top w:val="none" w:sz="0" w:space="0" w:color="auto"/>
            <w:left w:val="none" w:sz="0" w:space="0" w:color="auto"/>
            <w:bottom w:val="none" w:sz="0" w:space="0" w:color="auto"/>
            <w:right w:val="none" w:sz="0" w:space="0" w:color="auto"/>
          </w:divBdr>
        </w:div>
      </w:divsChild>
    </w:div>
    <w:div w:id="1256742082">
      <w:bodyDiv w:val="1"/>
      <w:marLeft w:val="0"/>
      <w:marRight w:val="0"/>
      <w:marTop w:val="0"/>
      <w:marBottom w:val="0"/>
      <w:divBdr>
        <w:top w:val="none" w:sz="0" w:space="0" w:color="auto"/>
        <w:left w:val="none" w:sz="0" w:space="0" w:color="auto"/>
        <w:bottom w:val="none" w:sz="0" w:space="0" w:color="auto"/>
        <w:right w:val="none" w:sz="0" w:space="0" w:color="auto"/>
      </w:divBdr>
      <w:divsChild>
        <w:div w:id="1654485342">
          <w:marLeft w:val="0"/>
          <w:marRight w:val="0"/>
          <w:marTop w:val="0"/>
          <w:marBottom w:val="0"/>
          <w:divBdr>
            <w:top w:val="none" w:sz="0" w:space="0" w:color="auto"/>
            <w:left w:val="none" w:sz="0" w:space="0" w:color="auto"/>
            <w:bottom w:val="none" w:sz="0" w:space="0" w:color="auto"/>
            <w:right w:val="none" w:sz="0" w:space="0" w:color="auto"/>
          </w:divBdr>
          <w:divsChild>
            <w:div w:id="984625131">
              <w:marLeft w:val="0"/>
              <w:marRight w:val="15"/>
              <w:marTop w:val="0"/>
              <w:marBottom w:val="0"/>
              <w:divBdr>
                <w:top w:val="none" w:sz="0" w:space="0" w:color="auto"/>
                <w:left w:val="none" w:sz="0" w:space="0" w:color="auto"/>
                <w:bottom w:val="none" w:sz="0" w:space="0" w:color="auto"/>
                <w:right w:val="none" w:sz="0" w:space="0" w:color="auto"/>
              </w:divBdr>
              <w:divsChild>
                <w:div w:id="1070425283">
                  <w:marLeft w:val="0"/>
                  <w:marRight w:val="0"/>
                  <w:marTop w:val="180"/>
                  <w:marBottom w:val="180"/>
                  <w:divBdr>
                    <w:top w:val="none" w:sz="0" w:space="0" w:color="auto"/>
                    <w:left w:val="none" w:sz="0" w:space="0" w:color="auto"/>
                    <w:bottom w:val="none" w:sz="0" w:space="0" w:color="auto"/>
                    <w:right w:val="none" w:sz="0" w:space="0" w:color="auto"/>
                  </w:divBdr>
                  <w:divsChild>
                    <w:div w:id="82996777">
                      <w:marLeft w:val="0"/>
                      <w:marRight w:val="0"/>
                      <w:marTop w:val="0"/>
                      <w:marBottom w:val="0"/>
                      <w:divBdr>
                        <w:top w:val="none" w:sz="0" w:space="0" w:color="auto"/>
                        <w:left w:val="none" w:sz="0" w:space="0" w:color="auto"/>
                        <w:bottom w:val="none" w:sz="0" w:space="0" w:color="auto"/>
                        <w:right w:val="none" w:sz="0" w:space="0" w:color="auto"/>
                      </w:divBdr>
                    </w:div>
                    <w:div w:id="129858698">
                      <w:marLeft w:val="0"/>
                      <w:marRight w:val="0"/>
                      <w:marTop w:val="0"/>
                      <w:marBottom w:val="0"/>
                      <w:divBdr>
                        <w:top w:val="none" w:sz="0" w:space="0" w:color="auto"/>
                        <w:left w:val="none" w:sz="0" w:space="0" w:color="auto"/>
                        <w:bottom w:val="none" w:sz="0" w:space="0" w:color="auto"/>
                        <w:right w:val="none" w:sz="0" w:space="0" w:color="auto"/>
                      </w:divBdr>
                    </w:div>
                    <w:div w:id="162087296">
                      <w:marLeft w:val="0"/>
                      <w:marRight w:val="0"/>
                      <w:marTop w:val="0"/>
                      <w:marBottom w:val="0"/>
                      <w:divBdr>
                        <w:top w:val="none" w:sz="0" w:space="0" w:color="auto"/>
                        <w:left w:val="none" w:sz="0" w:space="0" w:color="auto"/>
                        <w:bottom w:val="none" w:sz="0" w:space="0" w:color="auto"/>
                        <w:right w:val="none" w:sz="0" w:space="0" w:color="auto"/>
                      </w:divBdr>
                    </w:div>
                    <w:div w:id="862522050">
                      <w:marLeft w:val="0"/>
                      <w:marRight w:val="0"/>
                      <w:marTop w:val="0"/>
                      <w:marBottom w:val="0"/>
                      <w:divBdr>
                        <w:top w:val="none" w:sz="0" w:space="0" w:color="auto"/>
                        <w:left w:val="none" w:sz="0" w:space="0" w:color="auto"/>
                        <w:bottom w:val="none" w:sz="0" w:space="0" w:color="auto"/>
                        <w:right w:val="none" w:sz="0" w:space="0" w:color="auto"/>
                      </w:divBdr>
                    </w:div>
                    <w:div w:id="894047337">
                      <w:marLeft w:val="0"/>
                      <w:marRight w:val="0"/>
                      <w:marTop w:val="0"/>
                      <w:marBottom w:val="0"/>
                      <w:divBdr>
                        <w:top w:val="none" w:sz="0" w:space="0" w:color="auto"/>
                        <w:left w:val="none" w:sz="0" w:space="0" w:color="auto"/>
                        <w:bottom w:val="none" w:sz="0" w:space="0" w:color="auto"/>
                        <w:right w:val="none" w:sz="0" w:space="0" w:color="auto"/>
                      </w:divBdr>
                    </w:div>
                    <w:div w:id="1328896767">
                      <w:marLeft w:val="0"/>
                      <w:marRight w:val="0"/>
                      <w:marTop w:val="0"/>
                      <w:marBottom w:val="0"/>
                      <w:divBdr>
                        <w:top w:val="none" w:sz="0" w:space="0" w:color="auto"/>
                        <w:left w:val="none" w:sz="0" w:space="0" w:color="auto"/>
                        <w:bottom w:val="none" w:sz="0" w:space="0" w:color="auto"/>
                        <w:right w:val="none" w:sz="0" w:space="0" w:color="auto"/>
                      </w:divBdr>
                    </w:div>
                    <w:div w:id="1724136422">
                      <w:marLeft w:val="0"/>
                      <w:marRight w:val="0"/>
                      <w:marTop w:val="0"/>
                      <w:marBottom w:val="0"/>
                      <w:divBdr>
                        <w:top w:val="none" w:sz="0" w:space="0" w:color="auto"/>
                        <w:left w:val="none" w:sz="0" w:space="0" w:color="auto"/>
                        <w:bottom w:val="none" w:sz="0" w:space="0" w:color="auto"/>
                        <w:right w:val="none" w:sz="0" w:space="0" w:color="auto"/>
                      </w:divBdr>
                    </w:div>
                    <w:div w:id="178685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91931">
      <w:bodyDiv w:val="1"/>
      <w:marLeft w:val="0"/>
      <w:marRight w:val="0"/>
      <w:marTop w:val="0"/>
      <w:marBottom w:val="0"/>
      <w:divBdr>
        <w:top w:val="none" w:sz="0" w:space="0" w:color="auto"/>
        <w:left w:val="none" w:sz="0" w:space="0" w:color="auto"/>
        <w:bottom w:val="none" w:sz="0" w:space="0" w:color="auto"/>
        <w:right w:val="none" w:sz="0" w:space="0" w:color="auto"/>
      </w:divBdr>
      <w:divsChild>
        <w:div w:id="1343584500">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5717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000">
      <w:bodyDiv w:val="1"/>
      <w:marLeft w:val="0"/>
      <w:marRight w:val="0"/>
      <w:marTop w:val="0"/>
      <w:marBottom w:val="0"/>
      <w:divBdr>
        <w:top w:val="none" w:sz="0" w:space="0" w:color="auto"/>
        <w:left w:val="none" w:sz="0" w:space="0" w:color="auto"/>
        <w:bottom w:val="none" w:sz="0" w:space="0" w:color="auto"/>
        <w:right w:val="none" w:sz="0" w:space="0" w:color="auto"/>
      </w:divBdr>
      <w:divsChild>
        <w:div w:id="1323587676">
          <w:marLeft w:val="0"/>
          <w:marRight w:val="0"/>
          <w:marTop w:val="0"/>
          <w:marBottom w:val="0"/>
          <w:divBdr>
            <w:top w:val="none" w:sz="0" w:space="0" w:color="auto"/>
            <w:left w:val="none" w:sz="0" w:space="0" w:color="auto"/>
            <w:bottom w:val="none" w:sz="0" w:space="0" w:color="auto"/>
            <w:right w:val="none" w:sz="0" w:space="0" w:color="auto"/>
          </w:divBdr>
        </w:div>
      </w:divsChild>
    </w:div>
    <w:div w:id="1848715160">
      <w:bodyDiv w:val="1"/>
      <w:marLeft w:val="0"/>
      <w:marRight w:val="0"/>
      <w:marTop w:val="0"/>
      <w:marBottom w:val="0"/>
      <w:divBdr>
        <w:top w:val="none" w:sz="0" w:space="0" w:color="auto"/>
        <w:left w:val="none" w:sz="0" w:space="0" w:color="auto"/>
        <w:bottom w:val="none" w:sz="0" w:space="0" w:color="auto"/>
        <w:right w:val="none" w:sz="0" w:space="0" w:color="auto"/>
      </w:divBdr>
      <w:divsChild>
        <w:div w:id="1770081805">
          <w:marLeft w:val="0"/>
          <w:marRight w:val="0"/>
          <w:marTop w:val="0"/>
          <w:marBottom w:val="0"/>
          <w:divBdr>
            <w:top w:val="none" w:sz="0" w:space="0" w:color="auto"/>
            <w:left w:val="none" w:sz="0" w:space="0" w:color="auto"/>
            <w:bottom w:val="none" w:sz="0" w:space="0" w:color="auto"/>
            <w:right w:val="none" w:sz="0" w:space="0" w:color="auto"/>
          </w:divBdr>
        </w:div>
      </w:divsChild>
    </w:div>
    <w:div w:id="1882743693">
      <w:bodyDiv w:val="1"/>
      <w:marLeft w:val="0"/>
      <w:marRight w:val="0"/>
      <w:marTop w:val="0"/>
      <w:marBottom w:val="0"/>
      <w:divBdr>
        <w:top w:val="none" w:sz="0" w:space="0" w:color="auto"/>
        <w:left w:val="none" w:sz="0" w:space="0" w:color="auto"/>
        <w:bottom w:val="none" w:sz="0" w:space="0" w:color="auto"/>
        <w:right w:val="none" w:sz="0" w:space="0" w:color="auto"/>
      </w:divBdr>
    </w:div>
    <w:div w:id="197278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ED494-AF61-49BF-81B1-421D690C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7336</Words>
  <Characters>4182</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Agnė Grizevičiūtė</cp:lastModifiedBy>
  <cp:revision>11</cp:revision>
  <cp:lastPrinted>2023-01-02T06:05:00Z</cp:lastPrinted>
  <dcterms:created xsi:type="dcterms:W3CDTF">2023-01-05T07:58:00Z</dcterms:created>
  <dcterms:modified xsi:type="dcterms:W3CDTF">2023-12-13T07:52:00Z</dcterms:modified>
</cp:coreProperties>
</file>